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EE6" w:rsidRDefault="004B52B6">
      <w:bookmarkStart w:id="0" w:name="_GoBack"/>
      <w:r w:rsidRPr="004B52B6">
        <w:rPr>
          <w:noProof/>
          <w:lang w:eastAsia="ru-RU"/>
        </w:rPr>
        <w:drawing>
          <wp:inline distT="0" distB="0" distL="0" distR="0">
            <wp:extent cx="8248650" cy="7578849"/>
            <wp:effectExtent l="0" t="0" r="0" b="3175"/>
            <wp:docPr id="1" name="Рисунок 1" descr="C:\Users\Захитская СОШ\Pictures\2023-04-1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хитская СОШ\Pictures\2023-04-19\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274684" cy="760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3"/>
        <w:tblpPr w:leftFromText="180" w:rightFromText="180" w:horzAnchor="margin" w:tblpX="250" w:tblpY="782"/>
        <w:tblW w:w="14850" w:type="dxa"/>
        <w:tblLook w:val="04A0" w:firstRow="1" w:lastRow="0" w:firstColumn="1" w:lastColumn="0" w:noHBand="0" w:noVBand="1"/>
      </w:tblPr>
      <w:tblGrid>
        <w:gridCol w:w="2304"/>
        <w:gridCol w:w="12546"/>
      </w:tblGrid>
      <w:tr w:rsidR="0078240F" w:rsidTr="004B7EE6">
        <w:tc>
          <w:tcPr>
            <w:tcW w:w="14850" w:type="dxa"/>
            <w:gridSpan w:val="2"/>
          </w:tcPr>
          <w:p w:rsidR="0078240F" w:rsidRPr="00C2263D" w:rsidRDefault="0078240F" w:rsidP="004B7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6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Отчет о</w:t>
            </w:r>
            <w:r w:rsidR="00733078" w:rsidRPr="00C226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результатах самообследования МК</w:t>
            </w:r>
            <w:r w:rsidRPr="00C2263D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  <w:r w:rsidR="00733078" w:rsidRPr="00C226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«Захитская СОШ» </w:t>
            </w:r>
            <w:r w:rsidRPr="00C2263D">
              <w:rPr>
                <w:rFonts w:ascii="Times New Roman" w:hAnsi="Times New Roman" w:cs="Times New Roman"/>
                <w:b/>
                <w:sz w:val="28"/>
                <w:szCs w:val="28"/>
              </w:rPr>
              <w:t>за 2021/2022 учебный год</w:t>
            </w:r>
          </w:p>
        </w:tc>
      </w:tr>
      <w:tr w:rsidR="00DF7965" w:rsidTr="004B7EE6">
        <w:tc>
          <w:tcPr>
            <w:tcW w:w="2304" w:type="dxa"/>
          </w:tcPr>
          <w:p w:rsidR="00DF7965" w:rsidRPr="00C2263D" w:rsidRDefault="00DF7965" w:rsidP="004B7EE6">
            <w:pPr>
              <w:rPr>
                <w:rFonts w:ascii="Times New Roman" w:hAnsi="Times New Roman" w:cs="Times New Roman"/>
                <w:b/>
              </w:rPr>
            </w:pPr>
            <w:r w:rsidRPr="00C2263D">
              <w:rPr>
                <w:rFonts w:ascii="Times New Roman" w:hAnsi="Times New Roman" w:cs="Times New Roman"/>
                <w:b/>
              </w:rPr>
              <w:t>Наименование раздела</w:t>
            </w:r>
          </w:p>
        </w:tc>
        <w:tc>
          <w:tcPr>
            <w:tcW w:w="12546" w:type="dxa"/>
          </w:tcPr>
          <w:p w:rsidR="00DF7965" w:rsidRPr="00C2263D" w:rsidRDefault="00DF7965" w:rsidP="004B7EE6">
            <w:pPr>
              <w:rPr>
                <w:rFonts w:ascii="Times New Roman" w:hAnsi="Times New Roman" w:cs="Times New Roman"/>
                <w:b/>
              </w:rPr>
            </w:pPr>
            <w:r w:rsidRPr="00C2263D">
              <w:rPr>
                <w:rFonts w:ascii="Times New Roman" w:hAnsi="Times New Roman" w:cs="Times New Roman"/>
                <w:b/>
              </w:rPr>
              <w:t>Содержание раздела</w:t>
            </w:r>
          </w:p>
        </w:tc>
      </w:tr>
      <w:tr w:rsidR="00DF7965" w:rsidTr="004B7EE6">
        <w:tc>
          <w:tcPr>
            <w:tcW w:w="14850" w:type="dxa"/>
            <w:gridSpan w:val="2"/>
          </w:tcPr>
          <w:p w:rsidR="00DF7965" w:rsidRPr="00C2263D" w:rsidRDefault="00DF7965" w:rsidP="004B7E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63D">
              <w:rPr>
                <w:rFonts w:ascii="Times New Roman" w:hAnsi="Times New Roman" w:cs="Times New Roman"/>
                <w:b/>
              </w:rPr>
              <w:t>Аналитическая часть</w:t>
            </w:r>
          </w:p>
        </w:tc>
      </w:tr>
      <w:tr w:rsidR="00DF7965" w:rsidTr="004B7EE6">
        <w:tc>
          <w:tcPr>
            <w:tcW w:w="2304" w:type="dxa"/>
          </w:tcPr>
          <w:p w:rsidR="00DF7965" w:rsidRPr="00C2263D" w:rsidRDefault="00DF7965" w:rsidP="004B7EE6">
            <w:pPr>
              <w:rPr>
                <w:rFonts w:ascii="Times New Roman" w:hAnsi="Times New Roman" w:cs="Times New Roman"/>
                <w:b/>
              </w:rPr>
            </w:pPr>
            <w:r w:rsidRPr="00C2263D">
              <w:rPr>
                <w:rFonts w:ascii="Times New Roman" w:hAnsi="Times New Roman" w:cs="Times New Roman"/>
                <w:b/>
              </w:rPr>
              <w:t>Общие сведения об организации</w:t>
            </w:r>
          </w:p>
          <w:p w:rsidR="00DF7965" w:rsidRPr="00C2263D" w:rsidRDefault="00DF7965" w:rsidP="004B7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6" w:type="dxa"/>
          </w:tcPr>
          <w:p w:rsidR="00AD556B" w:rsidRPr="00C2263D" w:rsidRDefault="00733078" w:rsidP="004B7EE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63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</w:t>
            </w:r>
            <w:r w:rsidR="00AD556B" w:rsidRPr="00C22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</w:t>
            </w:r>
            <w:r w:rsidRPr="00C22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тельное учреждение </w:t>
            </w:r>
            <w:r w:rsidR="00AD556B" w:rsidRPr="00C22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«Средняя общеобразовател</w:t>
            </w:r>
            <w:r w:rsidRPr="00C22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ьная школа </w:t>
            </w:r>
            <w:r w:rsidR="00AD556B" w:rsidRPr="00C2263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D556B" w:rsidRPr="00C2263D" w:rsidRDefault="00AD556B" w:rsidP="004B7EE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078" w:rsidRPr="00C2263D" w:rsidRDefault="00AD556B" w:rsidP="004B7E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Адрес:</w:t>
            </w:r>
            <w:r w:rsidRPr="00C22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3078" w:rsidRPr="00C2263D">
              <w:rPr>
                <w:rFonts w:ascii="Times New Roman" w:eastAsia="Times New Roman" w:hAnsi="Times New Roman" w:cs="Times New Roman"/>
                <w:sz w:val="24"/>
                <w:szCs w:val="24"/>
              </w:rPr>
              <w:t>Хивский район село Захит улица Абаса Исрафилова ,1.</w:t>
            </w:r>
          </w:p>
          <w:p w:rsidR="00AD556B" w:rsidRPr="00C2263D" w:rsidRDefault="00AD556B" w:rsidP="004B7E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2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</w:t>
            </w:r>
            <w:r w:rsidRPr="00C22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226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8(</w:t>
            </w:r>
            <w:r w:rsidR="00B66A2E" w:rsidRPr="00C226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928</w:t>
            </w:r>
            <w:r w:rsidRPr="00C226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="00B66A2E" w:rsidRPr="00C226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566-09-17</w:t>
            </w:r>
            <w:r w:rsidRPr="00C226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AD556B" w:rsidRPr="00C2263D" w:rsidRDefault="00AD556B" w:rsidP="004B7EE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2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  <w:r w:rsidRPr="00C226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="00B66A2E" w:rsidRPr="00C2263D">
                <w:rPr>
                  <w:rStyle w:val="a4"/>
                  <w:rFonts w:ascii="Times New Roman" w:hAnsi="Times New Roman" w:cs="Times New Roman"/>
                  <w:lang w:val="en-US"/>
                </w:rPr>
                <w:t>ashagazahit@mail.ru</w:t>
              </w:r>
            </w:hyperlink>
          </w:p>
          <w:p w:rsidR="00B66A2E" w:rsidRPr="00C2263D" w:rsidRDefault="00AD556B" w:rsidP="004B7EE6">
            <w:pPr>
              <w:jc w:val="both"/>
            </w:pPr>
            <w:r w:rsidRPr="00C22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Сайт </w:t>
            </w:r>
            <w:hyperlink r:id="rId10" w:history="1">
              <w:r w:rsidR="00B66A2E" w:rsidRPr="00C2263D">
                <w:rPr>
                  <w:rStyle w:val="a4"/>
                </w:rPr>
                <w:t>https://zakhit.dagestanschool.ru/</w:t>
              </w:r>
            </w:hyperlink>
          </w:p>
          <w:p w:rsidR="00AD556B" w:rsidRPr="00C2263D" w:rsidRDefault="00AD556B" w:rsidP="004B7EE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Учредители:</w:t>
            </w:r>
            <w:r w:rsidR="00B66A2E" w:rsidRPr="00C22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МО Хивский район </w:t>
            </w:r>
          </w:p>
          <w:p w:rsidR="00AD556B" w:rsidRPr="00C2263D" w:rsidRDefault="00AD556B" w:rsidP="004B7E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37"/>
              <w:gridCol w:w="2146"/>
              <w:gridCol w:w="2046"/>
              <w:gridCol w:w="2044"/>
              <w:gridCol w:w="3734"/>
            </w:tblGrid>
            <w:tr w:rsidR="00AD556B" w:rsidRPr="00C2263D" w:rsidTr="00027CC2">
              <w:tc>
                <w:tcPr>
                  <w:tcW w:w="2037" w:type="dxa"/>
                  <w:vAlign w:val="center"/>
                </w:tcPr>
                <w:p w:rsidR="00AD556B" w:rsidRPr="00C2263D" w:rsidRDefault="00AD556B" w:rsidP="004B7EE6">
                  <w:pPr>
                    <w:pStyle w:val="11"/>
                    <w:framePr w:hSpace="180" w:wrap="around" w:hAnchor="margin" w:x="250" w:y="782"/>
                    <w:ind w:left="0"/>
                    <w:jc w:val="center"/>
                    <w:rPr>
                      <w:rStyle w:val="a5"/>
                      <w:rFonts w:ascii="Times New Roman" w:hAnsi="Times New Roman"/>
                      <w:b/>
                      <w:i w:val="0"/>
                      <w:sz w:val="26"/>
                      <w:szCs w:val="26"/>
                    </w:rPr>
                  </w:pPr>
                  <w:r w:rsidRPr="00C2263D">
                    <w:rPr>
                      <w:rStyle w:val="a5"/>
                      <w:rFonts w:ascii="Times New Roman" w:hAnsi="Times New Roman"/>
                      <w:b/>
                      <w:i w:val="0"/>
                      <w:sz w:val="26"/>
                      <w:szCs w:val="26"/>
                    </w:rPr>
                    <w:t>Тип ОУ</w:t>
                  </w:r>
                </w:p>
              </w:tc>
              <w:tc>
                <w:tcPr>
                  <w:tcW w:w="2146" w:type="dxa"/>
                  <w:vAlign w:val="center"/>
                </w:tcPr>
                <w:p w:rsidR="00AD556B" w:rsidRPr="00C2263D" w:rsidRDefault="00AD556B" w:rsidP="004B7EE6">
                  <w:pPr>
                    <w:pStyle w:val="11"/>
                    <w:framePr w:hSpace="180" w:wrap="around" w:hAnchor="margin" w:x="250" w:y="782"/>
                    <w:ind w:left="0"/>
                    <w:jc w:val="center"/>
                    <w:rPr>
                      <w:rStyle w:val="a5"/>
                      <w:rFonts w:ascii="Times New Roman" w:hAnsi="Times New Roman"/>
                      <w:b/>
                      <w:i w:val="0"/>
                      <w:sz w:val="26"/>
                      <w:szCs w:val="26"/>
                    </w:rPr>
                  </w:pPr>
                  <w:r w:rsidRPr="00C2263D">
                    <w:rPr>
                      <w:rStyle w:val="a5"/>
                      <w:rFonts w:ascii="Times New Roman" w:hAnsi="Times New Roman"/>
                      <w:b/>
                      <w:i w:val="0"/>
                      <w:sz w:val="26"/>
                      <w:szCs w:val="26"/>
                    </w:rPr>
                    <w:t>Вид ОУ</w:t>
                  </w:r>
                </w:p>
              </w:tc>
              <w:tc>
                <w:tcPr>
                  <w:tcW w:w="2046" w:type="dxa"/>
                  <w:vAlign w:val="center"/>
                </w:tcPr>
                <w:p w:rsidR="00AD556B" w:rsidRPr="00C2263D" w:rsidRDefault="00AD556B" w:rsidP="004B7EE6">
                  <w:pPr>
                    <w:pStyle w:val="11"/>
                    <w:framePr w:hSpace="180" w:wrap="around" w:hAnchor="margin" w:x="250" w:y="782"/>
                    <w:ind w:left="-88"/>
                    <w:jc w:val="center"/>
                    <w:rPr>
                      <w:rStyle w:val="a5"/>
                      <w:rFonts w:ascii="Times New Roman" w:hAnsi="Times New Roman"/>
                      <w:b/>
                      <w:i w:val="0"/>
                      <w:sz w:val="26"/>
                      <w:szCs w:val="26"/>
                    </w:rPr>
                  </w:pPr>
                  <w:r w:rsidRPr="00C2263D">
                    <w:rPr>
                      <w:rStyle w:val="a5"/>
                      <w:rFonts w:ascii="Times New Roman" w:hAnsi="Times New Roman"/>
                      <w:b/>
                      <w:i w:val="0"/>
                      <w:sz w:val="26"/>
                      <w:szCs w:val="26"/>
                    </w:rPr>
                    <w:t>Учредитель ОУ</w:t>
                  </w:r>
                </w:p>
              </w:tc>
              <w:tc>
                <w:tcPr>
                  <w:tcW w:w="2044" w:type="dxa"/>
                  <w:vAlign w:val="center"/>
                </w:tcPr>
                <w:p w:rsidR="00AD556B" w:rsidRPr="00C2263D" w:rsidRDefault="00AD556B" w:rsidP="004B7EE6">
                  <w:pPr>
                    <w:pStyle w:val="11"/>
                    <w:framePr w:hSpace="180" w:wrap="around" w:hAnchor="margin" w:x="250" w:y="782"/>
                    <w:ind w:left="-32"/>
                    <w:jc w:val="center"/>
                    <w:rPr>
                      <w:rStyle w:val="a5"/>
                      <w:rFonts w:ascii="Times New Roman" w:hAnsi="Times New Roman"/>
                      <w:b/>
                      <w:i w:val="0"/>
                      <w:sz w:val="26"/>
                      <w:szCs w:val="26"/>
                    </w:rPr>
                  </w:pPr>
                  <w:r w:rsidRPr="00C2263D">
                    <w:rPr>
                      <w:rStyle w:val="a5"/>
                      <w:rFonts w:ascii="Times New Roman" w:hAnsi="Times New Roman"/>
                      <w:b/>
                      <w:i w:val="0"/>
                      <w:sz w:val="26"/>
                      <w:szCs w:val="26"/>
                    </w:rPr>
                    <w:t>Лицензия ОУ</w:t>
                  </w:r>
                </w:p>
              </w:tc>
              <w:tc>
                <w:tcPr>
                  <w:tcW w:w="3734" w:type="dxa"/>
                  <w:vAlign w:val="center"/>
                </w:tcPr>
                <w:p w:rsidR="00AD556B" w:rsidRPr="00C2263D" w:rsidRDefault="00AD556B" w:rsidP="004B7EE6">
                  <w:pPr>
                    <w:pStyle w:val="11"/>
                    <w:framePr w:hSpace="180" w:wrap="around" w:hAnchor="margin" w:x="250" w:y="782"/>
                    <w:ind w:left="0"/>
                    <w:jc w:val="center"/>
                    <w:rPr>
                      <w:rStyle w:val="a5"/>
                      <w:rFonts w:ascii="Times New Roman" w:hAnsi="Times New Roman"/>
                      <w:b/>
                      <w:i w:val="0"/>
                      <w:sz w:val="26"/>
                      <w:szCs w:val="26"/>
                    </w:rPr>
                  </w:pPr>
                  <w:r w:rsidRPr="00C2263D">
                    <w:rPr>
                      <w:rStyle w:val="a5"/>
                      <w:rFonts w:ascii="Times New Roman" w:hAnsi="Times New Roman"/>
                      <w:b/>
                      <w:i w:val="0"/>
                      <w:sz w:val="26"/>
                      <w:szCs w:val="26"/>
                    </w:rPr>
                    <w:t>Государственная аккредитации ОУ</w:t>
                  </w:r>
                </w:p>
              </w:tc>
            </w:tr>
            <w:tr w:rsidR="00AD556B" w:rsidRPr="00C2263D" w:rsidTr="00027CC2">
              <w:tc>
                <w:tcPr>
                  <w:tcW w:w="2037" w:type="dxa"/>
                </w:tcPr>
                <w:p w:rsidR="00AD556B" w:rsidRPr="00C2263D" w:rsidRDefault="00733078" w:rsidP="004B7EE6">
                  <w:pPr>
                    <w:pStyle w:val="11"/>
                    <w:framePr w:hSpace="180" w:wrap="around" w:hAnchor="margin" w:x="250" w:y="782"/>
                    <w:ind w:left="0" w:right="-108"/>
                    <w:rPr>
                      <w:rStyle w:val="a5"/>
                      <w:rFonts w:ascii="Times New Roman" w:hAnsi="Times New Roman"/>
                      <w:i w:val="0"/>
                    </w:rPr>
                  </w:pPr>
                  <w:r w:rsidRPr="00C2263D">
                    <w:rPr>
                      <w:rStyle w:val="a5"/>
                      <w:rFonts w:ascii="Times New Roman" w:hAnsi="Times New Roman"/>
                      <w:i w:val="0"/>
                    </w:rPr>
                    <w:t>казенное</w:t>
                  </w:r>
                  <w:r w:rsidR="00AD556B" w:rsidRPr="00C2263D">
                    <w:rPr>
                      <w:rStyle w:val="a5"/>
                      <w:rFonts w:ascii="Times New Roman" w:hAnsi="Times New Roman"/>
                      <w:i w:val="0"/>
                    </w:rPr>
                    <w:t xml:space="preserve"> образовательное учреждение </w:t>
                  </w:r>
                </w:p>
              </w:tc>
              <w:tc>
                <w:tcPr>
                  <w:tcW w:w="2146" w:type="dxa"/>
                </w:tcPr>
                <w:p w:rsidR="00AD556B" w:rsidRPr="00C2263D" w:rsidRDefault="00AD556B" w:rsidP="004B7EE6">
                  <w:pPr>
                    <w:pStyle w:val="11"/>
                    <w:framePr w:hSpace="180" w:wrap="around" w:hAnchor="margin" w:x="250" w:y="782"/>
                    <w:ind w:left="0" w:right="-108"/>
                    <w:rPr>
                      <w:rStyle w:val="a5"/>
                      <w:rFonts w:ascii="Times New Roman" w:hAnsi="Times New Roman"/>
                      <w:i w:val="0"/>
                    </w:rPr>
                  </w:pPr>
                  <w:r w:rsidRPr="00C2263D">
                    <w:rPr>
                      <w:rStyle w:val="a5"/>
                      <w:rFonts w:ascii="Times New Roman" w:hAnsi="Times New Roman"/>
                      <w:i w:val="0"/>
                    </w:rPr>
                    <w:t>средняя общеобразовательная школа</w:t>
                  </w:r>
                </w:p>
              </w:tc>
              <w:tc>
                <w:tcPr>
                  <w:tcW w:w="2046" w:type="dxa"/>
                </w:tcPr>
                <w:p w:rsidR="00AD556B" w:rsidRPr="00C2263D" w:rsidRDefault="00733078" w:rsidP="004B7EE6">
                  <w:pPr>
                    <w:pStyle w:val="11"/>
                    <w:framePr w:hSpace="180" w:wrap="around" w:hAnchor="margin" w:x="250" w:y="782"/>
                    <w:ind w:left="0" w:right="-108"/>
                    <w:rPr>
                      <w:rStyle w:val="a5"/>
                      <w:rFonts w:ascii="Times New Roman" w:hAnsi="Times New Roman"/>
                      <w:i w:val="0"/>
                    </w:rPr>
                  </w:pPr>
                  <w:r w:rsidRPr="00C2263D">
                    <w:rPr>
                      <w:rStyle w:val="a5"/>
                      <w:rFonts w:ascii="Times New Roman" w:hAnsi="Times New Roman"/>
                      <w:i w:val="0"/>
                    </w:rPr>
                    <w:t>МО Хивский район</w:t>
                  </w:r>
                </w:p>
              </w:tc>
              <w:tc>
                <w:tcPr>
                  <w:tcW w:w="2044" w:type="dxa"/>
                </w:tcPr>
                <w:p w:rsidR="00AD556B" w:rsidRPr="00C2263D" w:rsidRDefault="00AD556B" w:rsidP="004B7EE6">
                  <w:pPr>
                    <w:pStyle w:val="11"/>
                    <w:framePr w:hSpace="180" w:wrap="around" w:hAnchor="margin" w:x="250" w:y="782"/>
                    <w:ind w:left="-32" w:right="-108"/>
                    <w:rPr>
                      <w:rStyle w:val="a5"/>
                      <w:rFonts w:ascii="Times New Roman" w:hAnsi="Times New Roman"/>
                      <w:i w:val="0"/>
                    </w:rPr>
                  </w:pPr>
                  <w:r w:rsidRPr="00C2263D">
                    <w:rPr>
                      <w:rStyle w:val="a5"/>
                      <w:rFonts w:ascii="Times New Roman" w:hAnsi="Times New Roman"/>
                      <w:i w:val="0"/>
                    </w:rPr>
                    <w:t xml:space="preserve">Лицензия на право осуществления образовательной деятельности по образовательным      </w:t>
                  </w:r>
                  <w:r w:rsidR="00EF0BBB" w:rsidRPr="00C2263D">
                    <w:rPr>
                      <w:rStyle w:val="a5"/>
                      <w:rFonts w:ascii="Times New Roman" w:hAnsi="Times New Roman"/>
                      <w:i w:val="0"/>
                    </w:rPr>
                    <w:t>программам 05Л01 № 0002230 от 17.10</w:t>
                  </w:r>
                  <w:r w:rsidRPr="00C2263D">
                    <w:rPr>
                      <w:rStyle w:val="a5"/>
                      <w:rFonts w:ascii="Times New Roman" w:hAnsi="Times New Roman"/>
                      <w:i w:val="0"/>
                    </w:rPr>
                    <w:t>.2016 г., бессрочная.</w:t>
                  </w:r>
                </w:p>
              </w:tc>
              <w:tc>
                <w:tcPr>
                  <w:tcW w:w="3734" w:type="dxa"/>
                </w:tcPr>
                <w:p w:rsidR="00027CC2" w:rsidRPr="00C2263D" w:rsidRDefault="00027CC2" w:rsidP="004B7EE6">
                  <w:pPr>
                    <w:pStyle w:val="11"/>
                    <w:framePr w:hSpace="180" w:wrap="around" w:hAnchor="margin" w:x="250" w:y="782"/>
                    <w:ind w:left="0"/>
                    <w:rPr>
                      <w:rStyle w:val="a5"/>
                      <w:rFonts w:ascii="Times New Roman" w:hAnsi="Times New Roman"/>
                      <w:i w:val="0"/>
                    </w:rPr>
                  </w:pPr>
                  <w:r w:rsidRPr="00C2263D">
                    <w:rPr>
                      <w:rStyle w:val="a5"/>
                      <w:rFonts w:ascii="Times New Roman" w:hAnsi="Times New Roman"/>
                      <w:i w:val="0"/>
                    </w:rPr>
                    <w:t>№</w:t>
                  </w:r>
                  <w:r w:rsidR="007D3DBA" w:rsidRPr="00C2263D">
                    <w:rPr>
                      <w:rStyle w:val="a5"/>
                      <w:rFonts w:ascii="Times New Roman" w:hAnsi="Times New Roman"/>
                      <w:i w:val="0"/>
                    </w:rPr>
                    <w:t>6057</w:t>
                  </w:r>
                  <w:r w:rsidRPr="00C2263D">
                    <w:rPr>
                      <w:rStyle w:val="a5"/>
                      <w:rFonts w:ascii="Times New Roman" w:hAnsi="Times New Roman"/>
                      <w:i w:val="0"/>
                    </w:rPr>
                    <w:t>от</w:t>
                  </w:r>
                  <w:r w:rsidR="007D3DBA" w:rsidRPr="00C2263D">
                    <w:rPr>
                      <w:rStyle w:val="a5"/>
                      <w:rFonts w:ascii="Times New Roman" w:hAnsi="Times New Roman"/>
                      <w:i w:val="0"/>
                    </w:rPr>
                    <w:t>11</w:t>
                  </w:r>
                  <w:r w:rsidRPr="00C2263D">
                    <w:rPr>
                      <w:rStyle w:val="a5"/>
                      <w:rFonts w:ascii="Times New Roman" w:hAnsi="Times New Roman"/>
                      <w:i w:val="0"/>
                    </w:rPr>
                    <w:t>.</w:t>
                  </w:r>
                  <w:r w:rsidR="007D3DBA" w:rsidRPr="00C2263D">
                    <w:rPr>
                      <w:rStyle w:val="a5"/>
                      <w:rFonts w:ascii="Times New Roman" w:hAnsi="Times New Roman"/>
                      <w:i w:val="0"/>
                    </w:rPr>
                    <w:t>03.2015</w:t>
                  </w:r>
                  <w:r w:rsidRPr="00C2263D">
                    <w:rPr>
                      <w:rStyle w:val="a5"/>
                      <w:rFonts w:ascii="Times New Roman" w:hAnsi="Times New Roman"/>
                      <w:i w:val="0"/>
                    </w:rPr>
                    <w:t xml:space="preserve"> </w:t>
                  </w:r>
                </w:p>
                <w:p w:rsidR="00AD556B" w:rsidRPr="00C2263D" w:rsidRDefault="00027CC2" w:rsidP="004B7EE6">
                  <w:pPr>
                    <w:pStyle w:val="11"/>
                    <w:framePr w:hSpace="180" w:wrap="around" w:hAnchor="margin" w:x="250" w:y="782"/>
                    <w:ind w:left="0"/>
                    <w:rPr>
                      <w:rStyle w:val="a5"/>
                      <w:rFonts w:ascii="Times New Roman" w:hAnsi="Times New Roman"/>
                      <w:i w:val="0"/>
                    </w:rPr>
                  </w:pPr>
                  <w:r w:rsidRPr="00C2263D">
                    <w:rPr>
                      <w:rStyle w:val="a5"/>
                      <w:rFonts w:ascii="Times New Roman" w:hAnsi="Times New Roman"/>
                      <w:i w:val="0"/>
                    </w:rPr>
                    <w:t xml:space="preserve">Серия </w:t>
                  </w:r>
                  <w:r w:rsidR="007D3DBA" w:rsidRPr="00C2263D">
                    <w:rPr>
                      <w:rStyle w:val="a5"/>
                      <w:rFonts w:ascii="Times New Roman" w:hAnsi="Times New Roman"/>
                      <w:i w:val="0"/>
                    </w:rPr>
                    <w:t>05А01</w:t>
                  </w:r>
                  <w:r w:rsidRPr="00C2263D">
                    <w:rPr>
                      <w:rStyle w:val="a5"/>
                      <w:rFonts w:ascii="Times New Roman" w:hAnsi="Times New Roman"/>
                      <w:i w:val="0"/>
                    </w:rPr>
                    <w:t xml:space="preserve"> №000</w:t>
                  </w:r>
                  <w:r w:rsidR="007D3DBA" w:rsidRPr="00C2263D">
                    <w:rPr>
                      <w:rStyle w:val="a5"/>
                      <w:rFonts w:ascii="Times New Roman" w:hAnsi="Times New Roman"/>
                      <w:i w:val="0"/>
                    </w:rPr>
                    <w:t>0971</w:t>
                  </w:r>
                </w:p>
              </w:tc>
            </w:tr>
          </w:tbl>
          <w:p w:rsidR="00DF7965" w:rsidRPr="00C2263D" w:rsidRDefault="00733078" w:rsidP="004B7EE6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2263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МК</w:t>
            </w:r>
            <w:r w:rsidR="00847379" w:rsidRPr="00C2263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ОУ</w:t>
            </w:r>
            <w:r w:rsidRPr="00C2263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«Захитская</w:t>
            </w:r>
            <w:r w:rsidR="00847379" w:rsidRPr="00C2263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СОШ</w:t>
            </w:r>
            <w:r w:rsidRPr="00C2263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  <w:r w:rsidR="00847379" w:rsidRPr="00C2263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активно сотрудничает с высшими и средними профе</w:t>
            </w:r>
            <w:r w:rsidRPr="00C2263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ссиональными учреждениями Республики Дагестан.</w:t>
            </w:r>
          </w:p>
        </w:tc>
      </w:tr>
      <w:tr w:rsidR="00DF7965" w:rsidTr="004B7EE6">
        <w:tc>
          <w:tcPr>
            <w:tcW w:w="2304" w:type="dxa"/>
          </w:tcPr>
          <w:p w:rsidR="00DF7965" w:rsidRPr="00C2263D" w:rsidRDefault="00DF7965" w:rsidP="004B7EE6">
            <w:pPr>
              <w:rPr>
                <w:rFonts w:ascii="Times New Roman" w:hAnsi="Times New Roman" w:cs="Times New Roman"/>
                <w:b/>
              </w:rPr>
            </w:pPr>
            <w:r w:rsidRPr="00C2263D">
              <w:rPr>
                <w:rFonts w:ascii="Times New Roman" w:hAnsi="Times New Roman" w:cs="Times New Roman"/>
                <w:b/>
              </w:rPr>
              <w:t>Система управления организации</w:t>
            </w:r>
          </w:p>
          <w:p w:rsidR="00DF7965" w:rsidRPr="00C2263D" w:rsidRDefault="00DF7965" w:rsidP="004B7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6" w:type="dxa"/>
          </w:tcPr>
          <w:p w:rsidR="00037E98" w:rsidRPr="00C2263D" w:rsidRDefault="00B66A2E" w:rsidP="004B7EE6">
            <w:pPr>
              <w:tabs>
                <w:tab w:val="left" w:pos="540"/>
              </w:tabs>
              <w:ind w:firstLine="709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Управление МК</w:t>
            </w:r>
            <w:r w:rsidR="00037E98"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ОУ</w:t>
            </w:r>
            <w:r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 «Захитская </w:t>
            </w:r>
            <w:r w:rsidR="00037E98"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СОШ</w:t>
            </w:r>
            <w:r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»</w:t>
            </w:r>
            <w:r w:rsidR="00037E98"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осуществляется в соответствии с Федеральным Законом «Об образовании в РФ", с государственными стандартами изучения соответствующих предметов, с нор</w:t>
            </w:r>
            <w:r w:rsidR="00733078"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мативными документами республиканского</w:t>
            </w:r>
            <w:r w:rsidR="00037E98"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и муниципального образования, с Уставом школы.  </w:t>
            </w:r>
          </w:p>
          <w:p w:rsidR="009F667B" w:rsidRPr="00C2263D" w:rsidRDefault="00037E98" w:rsidP="004B7EE6">
            <w:pPr>
              <w:tabs>
                <w:tab w:val="left" w:pos="540"/>
              </w:tabs>
              <w:ind w:firstLine="709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Система управления состоит из функции управления, административно – хозяйственной деятельности, функции образования, функции воспитания и профессионального роста педагогических кадров, функции координации действий. </w:t>
            </w:r>
          </w:p>
          <w:p w:rsidR="00790C69" w:rsidRPr="00C2263D" w:rsidRDefault="00790C69" w:rsidP="004B7EE6">
            <w:pPr>
              <w:tabs>
                <w:tab w:val="left" w:pos="540"/>
              </w:tabs>
              <w:ind w:firstLine="709"/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790C69" w:rsidRPr="00C2263D" w:rsidRDefault="00790C69" w:rsidP="004B7EE6">
            <w:pPr>
              <w:tabs>
                <w:tab w:val="left" w:pos="540"/>
              </w:tabs>
              <w:ind w:firstLine="709"/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2A45A5" w:rsidRPr="00C2263D" w:rsidRDefault="002A45A5" w:rsidP="004B7EE6">
            <w:pPr>
              <w:tabs>
                <w:tab w:val="left" w:pos="540"/>
              </w:tabs>
              <w:ind w:firstLine="709"/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037E98" w:rsidRPr="00C2263D" w:rsidRDefault="00037E98" w:rsidP="004B7EE6">
            <w:pPr>
              <w:tabs>
                <w:tab w:val="left" w:pos="540"/>
              </w:tabs>
              <w:ind w:firstLine="709"/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2263D"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  <w:t>Управление осуществляется в следующих формах:</w:t>
            </w:r>
          </w:p>
          <w:p w:rsidR="00037E98" w:rsidRPr="00C2263D" w:rsidRDefault="00037E98" w:rsidP="004B7EE6">
            <w:pPr>
              <w:numPr>
                <w:ilvl w:val="0"/>
                <w:numId w:val="1"/>
              </w:numPr>
              <w:tabs>
                <w:tab w:val="left" w:pos="540"/>
              </w:tabs>
              <w:ind w:left="426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в форме административного управления (директор и его заместители); </w:t>
            </w:r>
          </w:p>
          <w:p w:rsidR="00037E98" w:rsidRPr="00C2263D" w:rsidRDefault="00037E98" w:rsidP="004B7EE6">
            <w:pPr>
              <w:numPr>
                <w:ilvl w:val="0"/>
                <w:numId w:val="1"/>
              </w:numPr>
              <w:tabs>
                <w:tab w:val="left" w:pos="540"/>
              </w:tabs>
              <w:ind w:left="426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в форме самоуправления (выборные субъекты управления); </w:t>
            </w:r>
          </w:p>
          <w:p w:rsidR="00037E98" w:rsidRPr="00C2263D" w:rsidRDefault="00037E98" w:rsidP="004B7EE6">
            <w:pPr>
              <w:numPr>
                <w:ilvl w:val="0"/>
                <w:numId w:val="1"/>
              </w:numPr>
              <w:tabs>
                <w:tab w:val="left" w:pos="540"/>
              </w:tabs>
              <w:ind w:left="426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в форме соуправления (представительные субъекты управления – представители тех или иных органов).</w:t>
            </w:r>
          </w:p>
          <w:p w:rsidR="00037E98" w:rsidRPr="00C2263D" w:rsidRDefault="00037E98" w:rsidP="004B7EE6">
            <w:pPr>
              <w:tabs>
                <w:tab w:val="left" w:pos="540"/>
              </w:tabs>
              <w:jc w:val="center"/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2263D"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  <w:t xml:space="preserve">  </w:t>
            </w:r>
          </w:p>
          <w:p w:rsidR="00037E98" w:rsidRPr="00C2263D" w:rsidRDefault="00037E98" w:rsidP="004B7EE6">
            <w:pPr>
              <w:pStyle w:val="11"/>
              <w:tabs>
                <w:tab w:val="left" w:pos="540"/>
              </w:tabs>
              <w:ind w:left="0" w:firstLine="180"/>
              <w:rPr>
                <w:rStyle w:val="a5"/>
                <w:rFonts w:ascii="Times New Roman" w:hAnsi="Times New Roman"/>
                <w:sz w:val="26"/>
                <w:szCs w:val="26"/>
              </w:rPr>
            </w:pPr>
          </w:p>
          <w:p w:rsidR="009F667B" w:rsidRPr="00C2263D" w:rsidRDefault="009F667B" w:rsidP="004B7EE6">
            <w:pPr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9F667B" w:rsidRPr="00C2263D" w:rsidRDefault="009F667B" w:rsidP="004B7EE6">
            <w:pPr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037E98" w:rsidRPr="00C2263D" w:rsidRDefault="00037E98" w:rsidP="004B7EE6">
            <w:pPr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2263D"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  <w:t>Контактная информация:</w:t>
            </w:r>
          </w:p>
          <w:p w:rsidR="00790C69" w:rsidRPr="00C2263D" w:rsidRDefault="00037E98" w:rsidP="004B7EE6">
            <w:pPr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C2263D"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  <w:t>Директор школы:</w:t>
            </w:r>
            <w:r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790C69"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Карабеков Руслан Магомедэминович</w:t>
            </w:r>
          </w:p>
          <w:p w:rsidR="00037E98" w:rsidRPr="00C2263D" w:rsidRDefault="00037E98" w:rsidP="004B7EE6">
            <w:pPr>
              <w:tabs>
                <w:tab w:val="left" w:pos="2340"/>
                <w:tab w:val="left" w:pos="2520"/>
                <w:tab w:val="left" w:pos="2700"/>
                <w:tab w:val="left" w:pos="2880"/>
                <w:tab w:val="left" w:pos="3960"/>
                <w:tab w:val="left" w:pos="4140"/>
                <w:tab w:val="left" w:pos="4320"/>
              </w:tabs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2263D"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  <w:t xml:space="preserve">Заместители директора школы: </w:t>
            </w:r>
          </w:p>
          <w:p w:rsidR="009F667B" w:rsidRPr="00C2263D" w:rsidRDefault="00790C69" w:rsidP="004B7EE6">
            <w:pPr>
              <w:numPr>
                <w:ilvl w:val="0"/>
                <w:numId w:val="4"/>
              </w:numP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Мирзоев Магомедкерим Гаджиевич</w:t>
            </w:r>
            <w:r w:rsidR="009F667B"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– заместитель директора по УВР</w:t>
            </w:r>
          </w:p>
          <w:p w:rsidR="00037E98" w:rsidRPr="00C2263D" w:rsidRDefault="00790C69" w:rsidP="004B7EE6">
            <w:pPr>
              <w:numPr>
                <w:ilvl w:val="0"/>
                <w:numId w:val="4"/>
              </w:numP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Ахмедова Эльмира Зейнудиновна</w:t>
            </w:r>
            <w:r w:rsidR="00037E98"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– заместитель директора по УВР</w:t>
            </w:r>
          </w:p>
          <w:p w:rsidR="00DF7965" w:rsidRPr="00C2263D" w:rsidRDefault="00DF7965" w:rsidP="004B7EE6">
            <w:pPr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E98" w:rsidTr="004B7EE6">
        <w:tc>
          <w:tcPr>
            <w:tcW w:w="2304" w:type="dxa"/>
          </w:tcPr>
          <w:p w:rsidR="00037E98" w:rsidRPr="00C2263D" w:rsidRDefault="00037E98" w:rsidP="004B7EE6">
            <w:pPr>
              <w:rPr>
                <w:rFonts w:ascii="Times New Roman" w:hAnsi="Times New Roman" w:cs="Times New Roman"/>
                <w:b/>
              </w:rPr>
            </w:pPr>
            <w:r w:rsidRPr="00C2263D">
              <w:rPr>
                <w:rFonts w:ascii="Times New Roman" w:hAnsi="Times New Roman" w:cs="Times New Roman"/>
                <w:b/>
              </w:rPr>
              <w:lastRenderedPageBreak/>
              <w:t>Контингент обучающихся</w:t>
            </w:r>
          </w:p>
        </w:tc>
        <w:tc>
          <w:tcPr>
            <w:tcW w:w="12546" w:type="dxa"/>
          </w:tcPr>
          <w:p w:rsidR="00037E98" w:rsidRPr="00C2263D" w:rsidRDefault="00037E98" w:rsidP="004B7EE6">
            <w:pPr>
              <w:rPr>
                <w:rStyle w:val="a5"/>
                <w:rFonts w:ascii="Times New Roman" w:hAnsi="Times New Roman"/>
                <w:i w:val="0"/>
                <w:sz w:val="26"/>
                <w:szCs w:val="26"/>
              </w:rPr>
            </w:pPr>
            <w:r w:rsidRPr="00C2263D">
              <w:rPr>
                <w:rStyle w:val="a5"/>
                <w:rFonts w:ascii="Times New Roman" w:hAnsi="Times New Roman"/>
                <w:i w:val="0"/>
                <w:sz w:val="26"/>
                <w:szCs w:val="26"/>
              </w:rPr>
              <w:t>В 2021-2022 учебном году в школе обучалось в начале учебного года</w:t>
            </w:r>
            <w:r w:rsidR="003E2B60" w:rsidRPr="00C2263D">
              <w:rPr>
                <w:rStyle w:val="a5"/>
                <w:rFonts w:ascii="Times New Roman" w:hAnsi="Times New Roman"/>
                <w:b/>
                <w:i w:val="0"/>
                <w:sz w:val="26"/>
                <w:szCs w:val="26"/>
              </w:rPr>
              <w:t xml:space="preserve"> 170</w:t>
            </w:r>
            <w:r w:rsidRPr="00C2263D">
              <w:rPr>
                <w:rStyle w:val="a5"/>
                <w:rFonts w:ascii="Times New Roman" w:hAnsi="Times New Roman"/>
                <w:i w:val="0"/>
                <w:sz w:val="26"/>
                <w:szCs w:val="26"/>
              </w:rPr>
              <w:t xml:space="preserve"> человек, в конце года завершили обучение</w:t>
            </w:r>
            <w:r w:rsidR="009F5F70" w:rsidRPr="00C2263D">
              <w:rPr>
                <w:rStyle w:val="a5"/>
                <w:rFonts w:ascii="Times New Roman" w:hAnsi="Times New Roman"/>
                <w:b/>
                <w:i w:val="0"/>
                <w:sz w:val="26"/>
                <w:szCs w:val="26"/>
              </w:rPr>
              <w:t xml:space="preserve"> 5</w:t>
            </w:r>
            <w:r w:rsidR="002D52CA" w:rsidRPr="00C2263D">
              <w:rPr>
                <w:rStyle w:val="a5"/>
                <w:rFonts w:ascii="Times New Roman" w:hAnsi="Times New Roman"/>
                <w:i w:val="0"/>
                <w:sz w:val="26"/>
                <w:szCs w:val="26"/>
              </w:rPr>
              <w:t xml:space="preserve"> человек. Прибыло </w:t>
            </w:r>
            <w:r w:rsidR="00E948DA" w:rsidRPr="00C2263D">
              <w:rPr>
                <w:rStyle w:val="a5"/>
                <w:rFonts w:ascii="Times New Roman" w:hAnsi="Times New Roman"/>
                <w:b/>
                <w:i w:val="0"/>
                <w:sz w:val="26"/>
                <w:szCs w:val="26"/>
              </w:rPr>
              <w:t>20</w:t>
            </w:r>
            <w:r w:rsidR="002D52CA" w:rsidRPr="00C2263D">
              <w:rPr>
                <w:rStyle w:val="a5"/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r w:rsidR="003E2B60" w:rsidRPr="00C2263D">
              <w:rPr>
                <w:rStyle w:val="a5"/>
                <w:rFonts w:ascii="Times New Roman" w:hAnsi="Times New Roman"/>
                <w:i w:val="0"/>
                <w:sz w:val="26"/>
                <w:szCs w:val="26"/>
              </w:rPr>
              <w:t>обучающихся.</w:t>
            </w:r>
          </w:p>
          <w:p w:rsidR="00037E98" w:rsidRPr="00C2263D" w:rsidRDefault="00037E98" w:rsidP="004B7EE6">
            <w:pPr>
              <w:rPr>
                <w:rStyle w:val="a5"/>
                <w:rFonts w:ascii="Times New Roman" w:hAnsi="Times New Roman"/>
                <w:i w:val="0"/>
                <w:sz w:val="26"/>
                <w:szCs w:val="26"/>
              </w:rPr>
            </w:pPr>
          </w:p>
          <w:tbl>
            <w:tblPr>
              <w:tblW w:w="12043" w:type="dxa"/>
              <w:tblInd w:w="277" w:type="dxa"/>
              <w:tblLook w:val="0000" w:firstRow="0" w:lastRow="0" w:firstColumn="0" w:lastColumn="0" w:noHBand="0" w:noVBand="0"/>
            </w:tblPr>
            <w:tblGrid>
              <w:gridCol w:w="1922"/>
              <w:gridCol w:w="1744"/>
              <w:gridCol w:w="2935"/>
              <w:gridCol w:w="2721"/>
              <w:gridCol w:w="2721"/>
            </w:tblGrid>
            <w:tr w:rsidR="00037E98" w:rsidRPr="00C2263D" w:rsidTr="002D52CA">
              <w:trPr>
                <w:gridAfter w:val="1"/>
                <w:wAfter w:w="2721" w:type="dxa"/>
                <w:trHeight w:val="918"/>
              </w:trPr>
              <w:tc>
                <w:tcPr>
                  <w:tcW w:w="1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37E98" w:rsidRPr="00C2263D" w:rsidRDefault="00037E98" w:rsidP="004B7EE6">
                  <w:pPr>
                    <w:framePr w:hSpace="180" w:wrap="around" w:hAnchor="margin" w:x="250" w:y="782"/>
                    <w:suppressAutoHyphens/>
                    <w:snapToGrid w:val="0"/>
                    <w:spacing w:after="0" w:line="240" w:lineRule="auto"/>
                    <w:jc w:val="center"/>
                    <w:rPr>
                      <w:rStyle w:val="a5"/>
                      <w:rFonts w:ascii="Times New Roman" w:hAnsi="Times New Roman"/>
                      <w:b/>
                      <w:i w:val="0"/>
                      <w:sz w:val="24"/>
                      <w:szCs w:val="24"/>
                    </w:rPr>
                  </w:pPr>
                  <w:r w:rsidRPr="00C2263D">
                    <w:rPr>
                      <w:rStyle w:val="a5"/>
                      <w:rFonts w:ascii="Times New Roman" w:hAnsi="Times New Roman"/>
                      <w:b/>
                      <w:i w:val="0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1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37E98" w:rsidRPr="00C2263D" w:rsidRDefault="00037E98" w:rsidP="004B7EE6">
                  <w:pPr>
                    <w:framePr w:hSpace="180" w:wrap="around" w:hAnchor="margin" w:x="250" w:y="782"/>
                    <w:suppressAutoHyphens/>
                    <w:snapToGrid w:val="0"/>
                    <w:spacing w:after="0" w:line="240" w:lineRule="auto"/>
                    <w:jc w:val="center"/>
                    <w:rPr>
                      <w:rStyle w:val="a5"/>
                      <w:rFonts w:ascii="Times New Roman" w:hAnsi="Times New Roman"/>
                      <w:b/>
                      <w:i w:val="0"/>
                      <w:sz w:val="24"/>
                      <w:szCs w:val="24"/>
                    </w:rPr>
                  </w:pPr>
                  <w:r w:rsidRPr="00C2263D">
                    <w:rPr>
                      <w:rStyle w:val="a5"/>
                      <w:rFonts w:ascii="Times New Roman" w:hAnsi="Times New Roman"/>
                      <w:b/>
                      <w:i w:val="0"/>
                      <w:sz w:val="24"/>
                      <w:szCs w:val="24"/>
                    </w:rPr>
                    <w:t>Количество классов</w:t>
                  </w:r>
                </w:p>
              </w:tc>
              <w:tc>
                <w:tcPr>
                  <w:tcW w:w="2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7E98" w:rsidRPr="00C2263D" w:rsidRDefault="00037E98" w:rsidP="004B7EE6">
                  <w:pPr>
                    <w:framePr w:hSpace="180" w:wrap="around" w:hAnchor="margin" w:x="250" w:y="782"/>
                    <w:suppressAutoHyphens/>
                    <w:snapToGrid w:val="0"/>
                    <w:spacing w:after="0" w:line="240" w:lineRule="auto"/>
                    <w:jc w:val="center"/>
                    <w:rPr>
                      <w:rStyle w:val="a5"/>
                      <w:rFonts w:ascii="Times New Roman" w:hAnsi="Times New Roman"/>
                      <w:b/>
                      <w:i w:val="0"/>
                      <w:sz w:val="24"/>
                      <w:szCs w:val="24"/>
                    </w:rPr>
                  </w:pPr>
                  <w:r w:rsidRPr="00C2263D">
                    <w:rPr>
                      <w:rStyle w:val="a5"/>
                      <w:rFonts w:ascii="Times New Roman" w:hAnsi="Times New Roman"/>
                      <w:b/>
                      <w:i w:val="0"/>
                      <w:sz w:val="24"/>
                      <w:szCs w:val="24"/>
                    </w:rPr>
                    <w:t>Количество обучающихся на</w:t>
                  </w:r>
                </w:p>
                <w:p w:rsidR="00037E98" w:rsidRPr="00C2263D" w:rsidRDefault="00037E98" w:rsidP="004B7EE6">
                  <w:pPr>
                    <w:framePr w:hSpace="180" w:wrap="around" w:hAnchor="margin" w:x="250" w:y="782"/>
                    <w:suppressAutoHyphens/>
                    <w:snapToGrid w:val="0"/>
                    <w:spacing w:after="0" w:line="240" w:lineRule="auto"/>
                    <w:jc w:val="center"/>
                    <w:rPr>
                      <w:rStyle w:val="a5"/>
                      <w:rFonts w:ascii="Times New Roman" w:hAnsi="Times New Roman"/>
                      <w:b/>
                      <w:i w:val="0"/>
                      <w:sz w:val="24"/>
                      <w:szCs w:val="24"/>
                    </w:rPr>
                  </w:pPr>
                  <w:r w:rsidRPr="00C2263D">
                    <w:rPr>
                      <w:rStyle w:val="a5"/>
                      <w:rFonts w:ascii="Times New Roman" w:hAnsi="Times New Roman"/>
                      <w:b/>
                      <w:i w:val="0"/>
                      <w:sz w:val="24"/>
                      <w:szCs w:val="24"/>
                    </w:rPr>
                    <w:t>начало года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7E98" w:rsidRPr="00C2263D" w:rsidRDefault="00037E98" w:rsidP="004B7EE6">
                  <w:pPr>
                    <w:framePr w:hSpace="180" w:wrap="around" w:hAnchor="margin" w:x="250" w:y="782"/>
                    <w:suppressAutoHyphens/>
                    <w:snapToGrid w:val="0"/>
                    <w:spacing w:after="0" w:line="240" w:lineRule="auto"/>
                    <w:jc w:val="center"/>
                    <w:rPr>
                      <w:rStyle w:val="a5"/>
                      <w:rFonts w:ascii="Times New Roman" w:hAnsi="Times New Roman"/>
                      <w:b/>
                      <w:i w:val="0"/>
                      <w:sz w:val="24"/>
                      <w:szCs w:val="24"/>
                    </w:rPr>
                  </w:pPr>
                  <w:r w:rsidRPr="00C2263D">
                    <w:rPr>
                      <w:rStyle w:val="a5"/>
                      <w:rFonts w:ascii="Times New Roman" w:hAnsi="Times New Roman"/>
                      <w:b/>
                      <w:i w:val="0"/>
                      <w:sz w:val="24"/>
                      <w:szCs w:val="24"/>
                    </w:rPr>
                    <w:t>Количество обучающихся на</w:t>
                  </w:r>
                </w:p>
                <w:p w:rsidR="00037E98" w:rsidRPr="00C2263D" w:rsidRDefault="00037E98" w:rsidP="004B7EE6">
                  <w:pPr>
                    <w:framePr w:hSpace="180" w:wrap="around" w:hAnchor="margin" w:x="250" w:y="782"/>
                    <w:suppressAutoHyphens/>
                    <w:snapToGrid w:val="0"/>
                    <w:spacing w:after="0" w:line="240" w:lineRule="auto"/>
                    <w:jc w:val="center"/>
                    <w:rPr>
                      <w:rStyle w:val="a5"/>
                      <w:rFonts w:ascii="Times New Roman" w:hAnsi="Times New Roman"/>
                      <w:b/>
                      <w:i w:val="0"/>
                      <w:sz w:val="24"/>
                      <w:szCs w:val="24"/>
                    </w:rPr>
                  </w:pPr>
                  <w:r w:rsidRPr="00C2263D">
                    <w:rPr>
                      <w:rStyle w:val="a5"/>
                      <w:rFonts w:ascii="Times New Roman" w:hAnsi="Times New Roman"/>
                      <w:b/>
                      <w:i w:val="0"/>
                      <w:sz w:val="24"/>
                      <w:szCs w:val="24"/>
                    </w:rPr>
                    <w:t>конец года</w:t>
                  </w:r>
                </w:p>
              </w:tc>
            </w:tr>
            <w:tr w:rsidR="002D52CA" w:rsidRPr="00C2263D" w:rsidTr="002D52CA">
              <w:trPr>
                <w:gridAfter w:val="1"/>
                <w:wAfter w:w="2721" w:type="dxa"/>
                <w:trHeight w:val="295"/>
              </w:trPr>
              <w:tc>
                <w:tcPr>
                  <w:tcW w:w="1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52CA" w:rsidRPr="00C2263D" w:rsidRDefault="002D52CA" w:rsidP="004B7EE6">
                  <w:pPr>
                    <w:framePr w:hSpace="180" w:wrap="around" w:hAnchor="margin" w:x="250" w:y="782"/>
                    <w:suppressAutoHyphens/>
                    <w:snapToGrid w:val="0"/>
                    <w:jc w:val="center"/>
                    <w:rPr>
                      <w:rStyle w:val="a5"/>
                      <w:rFonts w:ascii="Times New Roman" w:hAnsi="Times New Roman"/>
                      <w:i w:val="0"/>
                      <w:sz w:val="26"/>
                      <w:szCs w:val="26"/>
                    </w:rPr>
                  </w:pPr>
                  <w:r w:rsidRPr="00C2263D">
                    <w:rPr>
                      <w:rStyle w:val="a5"/>
                      <w:rFonts w:ascii="Times New Roman" w:hAnsi="Times New Roman"/>
                      <w:i w:val="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D52CA" w:rsidRPr="00C2263D" w:rsidRDefault="00790C69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2D52CA" w:rsidRPr="00C2263D" w:rsidRDefault="003E2B60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2CA" w:rsidRPr="00C2263D" w:rsidRDefault="003E2B60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2D52CA" w:rsidRPr="00C2263D" w:rsidTr="002D52CA">
              <w:trPr>
                <w:gridAfter w:val="1"/>
                <w:wAfter w:w="2721" w:type="dxa"/>
                <w:trHeight w:val="295"/>
              </w:trPr>
              <w:tc>
                <w:tcPr>
                  <w:tcW w:w="1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52CA" w:rsidRPr="00C2263D" w:rsidRDefault="002D52CA" w:rsidP="004B7EE6">
                  <w:pPr>
                    <w:framePr w:hSpace="180" w:wrap="around" w:hAnchor="margin" w:x="250" w:y="782"/>
                    <w:suppressAutoHyphens/>
                    <w:snapToGrid w:val="0"/>
                    <w:jc w:val="center"/>
                    <w:rPr>
                      <w:rStyle w:val="a5"/>
                      <w:rFonts w:ascii="Times New Roman" w:hAnsi="Times New Roman"/>
                      <w:i w:val="0"/>
                      <w:sz w:val="26"/>
                      <w:szCs w:val="26"/>
                    </w:rPr>
                  </w:pPr>
                  <w:r w:rsidRPr="00C2263D">
                    <w:rPr>
                      <w:rStyle w:val="a5"/>
                      <w:rFonts w:ascii="Times New Roman" w:hAnsi="Times New Roman"/>
                      <w:i w:val="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D52CA" w:rsidRPr="00C2263D" w:rsidRDefault="00790C69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2D52CA" w:rsidRPr="00C2263D" w:rsidRDefault="003E2B60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15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2CA" w:rsidRPr="00C2263D" w:rsidRDefault="003E2B60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2D52CA" w:rsidRPr="00C2263D" w:rsidTr="002D52CA">
              <w:trPr>
                <w:gridAfter w:val="1"/>
                <w:wAfter w:w="2721" w:type="dxa"/>
                <w:trHeight w:val="295"/>
              </w:trPr>
              <w:tc>
                <w:tcPr>
                  <w:tcW w:w="1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52CA" w:rsidRPr="00C2263D" w:rsidRDefault="002D52CA" w:rsidP="004B7EE6">
                  <w:pPr>
                    <w:framePr w:hSpace="180" w:wrap="around" w:hAnchor="margin" w:x="250" w:y="782"/>
                    <w:suppressAutoHyphens/>
                    <w:snapToGrid w:val="0"/>
                    <w:jc w:val="center"/>
                    <w:rPr>
                      <w:rStyle w:val="a5"/>
                      <w:rFonts w:ascii="Times New Roman" w:hAnsi="Times New Roman"/>
                      <w:i w:val="0"/>
                      <w:sz w:val="26"/>
                      <w:szCs w:val="26"/>
                    </w:rPr>
                  </w:pPr>
                  <w:r w:rsidRPr="00C2263D">
                    <w:rPr>
                      <w:rStyle w:val="a5"/>
                      <w:rFonts w:ascii="Times New Roman" w:hAnsi="Times New Roman"/>
                      <w:i w:val="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D52CA" w:rsidRPr="00C2263D" w:rsidRDefault="00790C69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2D52CA" w:rsidRPr="00C2263D" w:rsidRDefault="003E2B60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14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2CA" w:rsidRPr="00C2263D" w:rsidRDefault="003E2B60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2D52CA" w:rsidRPr="00C2263D" w:rsidTr="002D52CA">
              <w:trPr>
                <w:gridAfter w:val="1"/>
                <w:wAfter w:w="2721" w:type="dxa"/>
                <w:trHeight w:val="295"/>
              </w:trPr>
              <w:tc>
                <w:tcPr>
                  <w:tcW w:w="1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52CA" w:rsidRPr="00C2263D" w:rsidRDefault="002D52CA" w:rsidP="004B7EE6">
                  <w:pPr>
                    <w:framePr w:hSpace="180" w:wrap="around" w:hAnchor="margin" w:x="250" w:y="782"/>
                    <w:suppressAutoHyphens/>
                    <w:snapToGrid w:val="0"/>
                    <w:jc w:val="center"/>
                    <w:rPr>
                      <w:rStyle w:val="a5"/>
                      <w:rFonts w:ascii="Times New Roman" w:hAnsi="Times New Roman"/>
                      <w:i w:val="0"/>
                      <w:sz w:val="26"/>
                      <w:szCs w:val="26"/>
                    </w:rPr>
                  </w:pPr>
                  <w:r w:rsidRPr="00C2263D">
                    <w:rPr>
                      <w:rStyle w:val="a5"/>
                      <w:rFonts w:ascii="Times New Roman" w:hAnsi="Times New Roman"/>
                      <w:i w:val="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D52CA" w:rsidRPr="00C2263D" w:rsidRDefault="00790C69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2D52CA" w:rsidRPr="00C2263D" w:rsidRDefault="003E2B60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19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2CA" w:rsidRPr="00C2263D" w:rsidRDefault="003E2B60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19</w:t>
                  </w:r>
                </w:p>
              </w:tc>
            </w:tr>
            <w:tr w:rsidR="002D52CA" w:rsidRPr="00C2263D" w:rsidTr="002D52CA">
              <w:trPr>
                <w:gridAfter w:val="1"/>
                <w:wAfter w:w="2721" w:type="dxa"/>
                <w:trHeight w:val="902"/>
              </w:trPr>
              <w:tc>
                <w:tcPr>
                  <w:tcW w:w="1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52CA" w:rsidRPr="00C2263D" w:rsidRDefault="002D52CA" w:rsidP="004B7EE6">
                  <w:pPr>
                    <w:framePr w:hSpace="180" w:wrap="around" w:hAnchor="margin" w:x="250" w:y="782"/>
                    <w:suppressAutoHyphens/>
                    <w:snapToGrid w:val="0"/>
                    <w:rPr>
                      <w:rStyle w:val="WW8Num7z0"/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 w:rsidRPr="00C2263D">
                    <w:rPr>
                      <w:rStyle w:val="a5"/>
                      <w:rFonts w:ascii="Times New Roman" w:hAnsi="Times New Roman"/>
                      <w:b/>
                      <w:i w:val="0"/>
                      <w:sz w:val="26"/>
                      <w:szCs w:val="26"/>
                    </w:rPr>
                    <w:t>Всего 1-4</w:t>
                  </w:r>
                </w:p>
              </w:tc>
              <w:tc>
                <w:tcPr>
                  <w:tcW w:w="1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52CA" w:rsidRPr="00C2263D" w:rsidRDefault="00FA3E7C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      4</w:t>
                  </w:r>
                </w:p>
              </w:tc>
              <w:tc>
                <w:tcPr>
                  <w:tcW w:w="2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2CA" w:rsidRPr="00C2263D" w:rsidRDefault="003E2B60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              68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2CA" w:rsidRPr="00C2263D" w:rsidRDefault="003E2B60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             68</w:t>
                  </w:r>
                </w:p>
              </w:tc>
            </w:tr>
            <w:tr w:rsidR="002D52CA" w:rsidRPr="00C2263D" w:rsidTr="002D52CA">
              <w:trPr>
                <w:gridAfter w:val="1"/>
                <w:wAfter w:w="2721" w:type="dxa"/>
                <w:trHeight w:val="295"/>
              </w:trPr>
              <w:tc>
                <w:tcPr>
                  <w:tcW w:w="1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D52CA" w:rsidRPr="00C2263D" w:rsidRDefault="003E2B60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D52CA" w:rsidRPr="00C2263D" w:rsidRDefault="003E2B60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2D52CA" w:rsidRPr="00C2263D" w:rsidRDefault="003E2B60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2CA" w:rsidRPr="00C2263D" w:rsidRDefault="003E2B60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2D52CA" w:rsidRPr="00C2263D" w:rsidTr="002D52CA">
              <w:trPr>
                <w:gridAfter w:val="1"/>
                <w:wAfter w:w="2721" w:type="dxa"/>
                <w:trHeight w:val="312"/>
              </w:trPr>
              <w:tc>
                <w:tcPr>
                  <w:tcW w:w="1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D52CA" w:rsidRPr="00C2263D" w:rsidRDefault="002D52CA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D52CA" w:rsidRPr="00C2263D" w:rsidRDefault="00FA3E7C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2D52CA" w:rsidRPr="00C2263D" w:rsidRDefault="003E2B60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2CA" w:rsidRPr="00C2263D" w:rsidRDefault="003E2B60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</w:tr>
            <w:tr w:rsidR="002D52CA" w:rsidRPr="00C2263D" w:rsidTr="002D52CA">
              <w:trPr>
                <w:gridAfter w:val="1"/>
                <w:wAfter w:w="2721" w:type="dxa"/>
                <w:trHeight w:val="295"/>
              </w:trPr>
              <w:tc>
                <w:tcPr>
                  <w:tcW w:w="1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D52CA" w:rsidRPr="00C2263D" w:rsidRDefault="002D52CA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D52CA" w:rsidRPr="00C2263D" w:rsidRDefault="00FA3E7C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2D52CA" w:rsidRPr="00C2263D" w:rsidRDefault="003E2B60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2CA" w:rsidRPr="00C2263D" w:rsidRDefault="003E2B60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2D52CA" w:rsidRPr="00C2263D" w:rsidTr="002D52CA">
              <w:trPr>
                <w:gridAfter w:val="1"/>
                <w:wAfter w:w="2721" w:type="dxa"/>
                <w:trHeight w:val="295"/>
              </w:trPr>
              <w:tc>
                <w:tcPr>
                  <w:tcW w:w="1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D52CA" w:rsidRPr="00C2263D" w:rsidRDefault="002D52CA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D52CA" w:rsidRPr="00C2263D" w:rsidRDefault="00FA3E7C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2D52CA" w:rsidRPr="00C2263D" w:rsidRDefault="003E2B60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2CA" w:rsidRPr="00C2263D" w:rsidRDefault="003E2B60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2D52CA" w:rsidRPr="00C2263D" w:rsidTr="002D52CA">
              <w:trPr>
                <w:gridAfter w:val="1"/>
                <w:wAfter w:w="2721" w:type="dxa"/>
                <w:trHeight w:val="295"/>
              </w:trPr>
              <w:tc>
                <w:tcPr>
                  <w:tcW w:w="1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D52CA" w:rsidRPr="00C2263D" w:rsidRDefault="002D52CA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D52CA" w:rsidRPr="00C2263D" w:rsidRDefault="00FA3E7C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2D52CA" w:rsidRPr="00C2263D" w:rsidRDefault="003E2B60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15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2CA" w:rsidRPr="00C2263D" w:rsidRDefault="003E2B60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2D52CA" w:rsidRPr="00C2263D" w:rsidTr="002D52CA">
              <w:trPr>
                <w:gridAfter w:val="1"/>
                <w:wAfter w:w="2721" w:type="dxa"/>
                <w:trHeight w:val="571"/>
              </w:trPr>
              <w:tc>
                <w:tcPr>
                  <w:tcW w:w="1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52CA" w:rsidRPr="00C2263D" w:rsidRDefault="002D52CA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Всего 5-9</w:t>
                  </w:r>
                </w:p>
              </w:tc>
              <w:tc>
                <w:tcPr>
                  <w:tcW w:w="1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52CA" w:rsidRPr="00C2263D" w:rsidRDefault="002D52CA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2CA" w:rsidRPr="00C2263D" w:rsidRDefault="003E2B60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2CA" w:rsidRPr="00C2263D" w:rsidRDefault="003E2B60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="002D52CA" w:rsidRPr="00C226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2D52CA" w:rsidRPr="00C2263D" w:rsidTr="002D52CA">
              <w:trPr>
                <w:gridAfter w:val="1"/>
                <w:wAfter w:w="2721" w:type="dxa"/>
                <w:trHeight w:val="295"/>
              </w:trPr>
              <w:tc>
                <w:tcPr>
                  <w:tcW w:w="1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52CA" w:rsidRPr="00C2263D" w:rsidRDefault="002D52CA" w:rsidP="004B7EE6">
                  <w:pPr>
                    <w:framePr w:hSpace="180" w:wrap="around" w:hAnchor="margin" w:x="250" w:y="782"/>
                    <w:suppressAutoHyphens/>
                    <w:snapToGrid w:val="0"/>
                    <w:jc w:val="center"/>
                    <w:rPr>
                      <w:rStyle w:val="a5"/>
                      <w:rFonts w:ascii="Times New Roman" w:hAnsi="Times New Roman"/>
                      <w:i w:val="0"/>
                      <w:sz w:val="26"/>
                      <w:szCs w:val="26"/>
                    </w:rPr>
                  </w:pPr>
                  <w:r w:rsidRPr="00C2263D">
                    <w:rPr>
                      <w:rStyle w:val="a5"/>
                      <w:rFonts w:ascii="Times New Roman" w:hAnsi="Times New Roman"/>
                      <w:i w:val="0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52CA" w:rsidRPr="00C2263D" w:rsidRDefault="00FA3E7C" w:rsidP="004B7EE6">
                  <w:pPr>
                    <w:framePr w:hSpace="180" w:wrap="around" w:hAnchor="margin" w:x="250" w:y="782"/>
                    <w:suppressAutoHyphens/>
                    <w:snapToGrid w:val="0"/>
                    <w:jc w:val="center"/>
                    <w:rPr>
                      <w:rStyle w:val="a5"/>
                      <w:rFonts w:ascii="Times New Roman" w:hAnsi="Times New Roman"/>
                      <w:i w:val="0"/>
                      <w:sz w:val="26"/>
                      <w:szCs w:val="26"/>
                    </w:rPr>
                  </w:pPr>
                  <w:r w:rsidRPr="00C2263D">
                    <w:rPr>
                      <w:rStyle w:val="a5"/>
                      <w:rFonts w:ascii="Times New Roman" w:hAnsi="Times New Roman"/>
                      <w:i w:val="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2D52CA" w:rsidRPr="00C2263D" w:rsidRDefault="003E2B60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2CA" w:rsidRPr="00C2263D" w:rsidRDefault="003E2B60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2D52CA" w:rsidRPr="00C2263D" w:rsidTr="002D52CA">
              <w:trPr>
                <w:gridAfter w:val="1"/>
                <w:wAfter w:w="2721" w:type="dxa"/>
                <w:trHeight w:val="295"/>
              </w:trPr>
              <w:tc>
                <w:tcPr>
                  <w:tcW w:w="1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52CA" w:rsidRPr="00C2263D" w:rsidRDefault="002D52CA" w:rsidP="004B7EE6">
                  <w:pPr>
                    <w:framePr w:hSpace="180" w:wrap="around" w:hAnchor="margin" w:x="250" w:y="782"/>
                    <w:suppressAutoHyphens/>
                    <w:snapToGrid w:val="0"/>
                    <w:jc w:val="center"/>
                    <w:rPr>
                      <w:rStyle w:val="a5"/>
                      <w:rFonts w:ascii="Times New Roman" w:hAnsi="Times New Roman"/>
                      <w:i w:val="0"/>
                      <w:sz w:val="26"/>
                      <w:szCs w:val="26"/>
                    </w:rPr>
                  </w:pPr>
                  <w:r w:rsidRPr="00C2263D">
                    <w:rPr>
                      <w:rStyle w:val="a5"/>
                      <w:rFonts w:ascii="Times New Roman" w:hAnsi="Times New Roman"/>
                      <w:i w:val="0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52CA" w:rsidRPr="00C2263D" w:rsidRDefault="00FA3E7C" w:rsidP="004B7EE6">
                  <w:pPr>
                    <w:framePr w:hSpace="180" w:wrap="around" w:hAnchor="margin" w:x="250" w:y="782"/>
                    <w:suppressAutoHyphens/>
                    <w:snapToGrid w:val="0"/>
                    <w:jc w:val="center"/>
                    <w:rPr>
                      <w:rStyle w:val="a5"/>
                      <w:rFonts w:ascii="Times New Roman" w:hAnsi="Times New Roman"/>
                      <w:i w:val="0"/>
                      <w:sz w:val="26"/>
                      <w:szCs w:val="26"/>
                    </w:rPr>
                  </w:pPr>
                  <w:r w:rsidRPr="00C2263D">
                    <w:rPr>
                      <w:rStyle w:val="a5"/>
                      <w:rFonts w:ascii="Times New Roman" w:hAnsi="Times New Roman"/>
                      <w:i w:val="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2D52CA" w:rsidRPr="00C2263D" w:rsidRDefault="00E948DA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5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52CA" w:rsidRPr="00C2263D" w:rsidRDefault="00E948DA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2D52CA" w:rsidRPr="00C2263D" w:rsidTr="009E56A0">
              <w:trPr>
                <w:trHeight w:val="902"/>
              </w:trPr>
              <w:tc>
                <w:tcPr>
                  <w:tcW w:w="1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52CA" w:rsidRPr="00C2263D" w:rsidRDefault="002D52CA" w:rsidP="004B7EE6">
                  <w:pPr>
                    <w:framePr w:hSpace="180" w:wrap="around" w:hAnchor="margin" w:x="250" w:y="782"/>
                    <w:suppressAutoHyphens/>
                    <w:snapToGrid w:val="0"/>
                    <w:jc w:val="center"/>
                    <w:rPr>
                      <w:rStyle w:val="a5"/>
                      <w:rFonts w:ascii="Times New Roman" w:hAnsi="Times New Roman"/>
                      <w:b/>
                      <w:i w:val="0"/>
                      <w:sz w:val="26"/>
                      <w:szCs w:val="26"/>
                    </w:rPr>
                  </w:pPr>
                  <w:r w:rsidRPr="00C2263D">
                    <w:rPr>
                      <w:rStyle w:val="a5"/>
                      <w:rFonts w:ascii="Times New Roman" w:hAnsi="Times New Roman"/>
                      <w:b/>
                      <w:i w:val="0"/>
                      <w:sz w:val="26"/>
                      <w:szCs w:val="26"/>
                    </w:rPr>
                    <w:t>Всего 10-11</w:t>
                  </w:r>
                </w:p>
              </w:tc>
              <w:tc>
                <w:tcPr>
                  <w:tcW w:w="1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52CA" w:rsidRPr="00C2263D" w:rsidRDefault="00FA3E7C" w:rsidP="004B7EE6">
                  <w:pPr>
                    <w:framePr w:hSpace="180" w:wrap="around" w:hAnchor="margin" w:x="250" w:y="782"/>
                    <w:suppressAutoHyphens/>
                    <w:snapToGrid w:val="0"/>
                    <w:jc w:val="center"/>
                    <w:rPr>
                      <w:rStyle w:val="a5"/>
                      <w:rFonts w:ascii="Times New Roman" w:hAnsi="Times New Roman"/>
                      <w:i w:val="0"/>
                      <w:sz w:val="26"/>
                      <w:szCs w:val="26"/>
                    </w:rPr>
                  </w:pPr>
                  <w:r w:rsidRPr="00C2263D">
                    <w:rPr>
                      <w:rStyle w:val="a5"/>
                      <w:rFonts w:ascii="Times New Roman" w:hAnsi="Times New Roman"/>
                      <w:i w:val="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2CA" w:rsidRPr="00C2263D" w:rsidRDefault="00E948DA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2CA" w:rsidRPr="00C2263D" w:rsidRDefault="00E948DA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721" w:type="dxa"/>
                </w:tcPr>
                <w:p w:rsidR="002D52CA" w:rsidRPr="00C2263D" w:rsidRDefault="002D52CA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52CA" w:rsidRPr="00C2263D" w:rsidTr="009E56A0">
              <w:trPr>
                <w:trHeight w:val="508"/>
              </w:trPr>
              <w:tc>
                <w:tcPr>
                  <w:tcW w:w="1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52CA" w:rsidRPr="00C2263D" w:rsidRDefault="002D52CA" w:rsidP="004B7EE6">
                  <w:pPr>
                    <w:framePr w:hSpace="180" w:wrap="around" w:hAnchor="margin" w:x="250" w:y="782"/>
                    <w:suppressAutoHyphens/>
                    <w:snapToGrid w:val="0"/>
                    <w:jc w:val="center"/>
                    <w:rPr>
                      <w:rStyle w:val="a5"/>
                      <w:rFonts w:ascii="Times New Roman" w:hAnsi="Times New Roman"/>
                      <w:b/>
                      <w:i w:val="0"/>
                      <w:sz w:val="26"/>
                      <w:szCs w:val="26"/>
                    </w:rPr>
                  </w:pPr>
                  <w:r w:rsidRPr="00C2263D">
                    <w:rPr>
                      <w:rStyle w:val="a5"/>
                      <w:rFonts w:ascii="Times New Roman" w:hAnsi="Times New Roman"/>
                      <w:b/>
                      <w:i w:val="0"/>
                      <w:sz w:val="26"/>
                      <w:szCs w:val="26"/>
                    </w:rPr>
                    <w:t>ИТОГО по ОУ</w:t>
                  </w:r>
                </w:p>
              </w:tc>
              <w:tc>
                <w:tcPr>
                  <w:tcW w:w="1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52CA" w:rsidRPr="00C2263D" w:rsidRDefault="003E2B60" w:rsidP="004B7EE6">
                  <w:pPr>
                    <w:framePr w:hSpace="180" w:wrap="around" w:hAnchor="margin" w:x="250" w:y="782"/>
                    <w:suppressAutoHyphens/>
                    <w:snapToGrid w:val="0"/>
                    <w:jc w:val="center"/>
                    <w:rPr>
                      <w:rStyle w:val="a5"/>
                      <w:rFonts w:ascii="Times New Roman" w:hAnsi="Times New Roman"/>
                      <w:b/>
                      <w:i w:val="0"/>
                      <w:sz w:val="26"/>
                      <w:szCs w:val="26"/>
                    </w:rPr>
                  </w:pPr>
                  <w:r w:rsidRPr="00C2263D">
                    <w:rPr>
                      <w:rStyle w:val="a5"/>
                      <w:rFonts w:ascii="Times New Roman" w:hAnsi="Times New Roman"/>
                      <w:b/>
                      <w:i w:val="0"/>
                      <w:sz w:val="26"/>
                      <w:szCs w:val="26"/>
                    </w:rPr>
                    <w:t>1</w:t>
                  </w:r>
                  <w:r w:rsidR="002D52CA" w:rsidRPr="00C2263D">
                    <w:rPr>
                      <w:rStyle w:val="a5"/>
                      <w:rFonts w:ascii="Times New Roman" w:hAnsi="Times New Roman"/>
                      <w:b/>
                      <w:i w:val="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2CA" w:rsidRPr="00C2263D" w:rsidRDefault="00A13381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169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52CA" w:rsidRPr="00C2263D" w:rsidRDefault="00A13381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           169</w:t>
                  </w:r>
                </w:p>
              </w:tc>
              <w:tc>
                <w:tcPr>
                  <w:tcW w:w="2721" w:type="dxa"/>
                </w:tcPr>
                <w:p w:rsidR="002D52CA" w:rsidRPr="00C2263D" w:rsidRDefault="002D52CA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37E98" w:rsidRPr="00C2263D" w:rsidRDefault="00037E98" w:rsidP="004B7EE6">
            <w:pPr>
              <w:rPr>
                <w:rStyle w:val="a5"/>
                <w:rFonts w:ascii="Times New Roman" w:hAnsi="Times New Roman"/>
                <w:i w:val="0"/>
                <w:sz w:val="26"/>
                <w:szCs w:val="26"/>
              </w:rPr>
            </w:pPr>
          </w:p>
          <w:p w:rsidR="002D52CA" w:rsidRPr="00C2263D" w:rsidRDefault="002D52CA" w:rsidP="004B7EE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Контингент обучающихся остаётся стабильным</w:t>
            </w:r>
            <w:r w:rsidRPr="00C22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2019-2020г.- 2021-2022г. </w:t>
            </w:r>
          </w:p>
          <w:p w:rsidR="00037E98" w:rsidRPr="00C2263D" w:rsidRDefault="002D52CA" w:rsidP="004B7EE6">
            <w:pPr>
              <w:jc w:val="both"/>
              <w:rPr>
                <w:rStyle w:val="a5"/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C22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Средняя наполняемость по школе  28,74</w:t>
            </w:r>
          </w:p>
        </w:tc>
      </w:tr>
      <w:tr w:rsidR="000549E0" w:rsidTr="004B7EE6">
        <w:tc>
          <w:tcPr>
            <w:tcW w:w="2304" w:type="dxa"/>
          </w:tcPr>
          <w:p w:rsidR="000549E0" w:rsidRPr="00C2263D" w:rsidRDefault="000549E0" w:rsidP="004B7E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6" w:type="dxa"/>
          </w:tcPr>
          <w:p w:rsidR="000549E0" w:rsidRPr="00C2263D" w:rsidRDefault="00FA3E7C" w:rsidP="004B7EE6">
            <w:pPr>
              <w:pStyle w:val="11"/>
              <w:ind w:left="0" w:firstLine="284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В</w:t>
            </w:r>
            <w:r w:rsidR="000549E0"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школе активно проводятся мероприятия по реализации инициативы «Наша новая школа» и реализуется Основная Образовательная Программа начального общего образования, которая разработана в соответствии с требованиями Федерального государственного стандарта начального общего образования.</w:t>
            </w:r>
          </w:p>
          <w:p w:rsidR="000549E0" w:rsidRPr="00C2263D" w:rsidRDefault="00FA3E7C" w:rsidP="004B7EE6">
            <w:pPr>
              <w:pStyle w:val="11"/>
              <w:ind w:left="0" w:firstLine="284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В</w:t>
            </w:r>
            <w:r w:rsidR="000549E0"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школе реализуется Основная Образовательная Программа ФГОС ООО.</w:t>
            </w:r>
          </w:p>
          <w:p w:rsidR="000549E0" w:rsidRPr="00C2263D" w:rsidRDefault="00FA3E7C" w:rsidP="004B7EE6">
            <w:pPr>
              <w:pStyle w:val="11"/>
              <w:ind w:left="0" w:firstLine="284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В</w:t>
            </w:r>
            <w:r w:rsidR="000549E0"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школе реализуется Основная Образовательная Программа ФГОС СОО.</w:t>
            </w:r>
          </w:p>
          <w:p w:rsidR="000549E0" w:rsidRPr="00C2263D" w:rsidRDefault="000549E0" w:rsidP="004B7EE6">
            <w:pPr>
              <w:pStyle w:val="11"/>
              <w:ind w:left="0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    </w:t>
            </w:r>
          </w:p>
          <w:p w:rsidR="000549E0" w:rsidRPr="00C2263D" w:rsidRDefault="000549E0" w:rsidP="004B7EE6">
            <w:pPr>
              <w:pStyle w:val="11"/>
              <w:ind w:left="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К конкурентным преимуществам школы можно отнести следующие:</w:t>
            </w:r>
          </w:p>
          <w:p w:rsidR="000549E0" w:rsidRPr="00C2263D" w:rsidRDefault="000549E0" w:rsidP="004B7EE6">
            <w:pPr>
              <w:pStyle w:val="11"/>
              <w:numPr>
                <w:ilvl w:val="0"/>
                <w:numId w:val="7"/>
              </w:numPr>
              <w:ind w:left="426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квалифицированный педагогический коллектив, более 60% педагогов имеют высшую и первую квалификационную категорию;</w:t>
            </w:r>
          </w:p>
          <w:p w:rsidR="000549E0" w:rsidRPr="00C2263D" w:rsidRDefault="000549E0" w:rsidP="004B7EE6">
            <w:pPr>
              <w:pStyle w:val="11"/>
              <w:numPr>
                <w:ilvl w:val="0"/>
                <w:numId w:val="7"/>
              </w:numPr>
              <w:ind w:left="426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стабильный, сплоченный педагогический коллектив; </w:t>
            </w:r>
          </w:p>
          <w:p w:rsidR="000549E0" w:rsidRPr="00C2263D" w:rsidRDefault="000549E0" w:rsidP="004B7EE6">
            <w:pPr>
              <w:pStyle w:val="11"/>
              <w:numPr>
                <w:ilvl w:val="0"/>
                <w:numId w:val="7"/>
              </w:numPr>
              <w:ind w:left="426"/>
              <w:rPr>
                <w:rStyle w:val="a5"/>
                <w:rFonts w:ascii="Times New Roman" w:hAnsi="Times New Roman"/>
                <w:i w:val="0"/>
                <w:sz w:val="26"/>
                <w:szCs w:val="26"/>
              </w:rPr>
            </w:pPr>
            <w:r w:rsidRPr="00C2263D">
              <w:rPr>
                <w:rStyle w:val="a5"/>
                <w:rFonts w:ascii="Times New Roman" w:hAnsi="Times New Roman"/>
                <w:i w:val="0"/>
                <w:sz w:val="26"/>
                <w:szCs w:val="26"/>
              </w:rPr>
              <w:t xml:space="preserve">высокий авторитет руководителя; </w:t>
            </w:r>
          </w:p>
          <w:p w:rsidR="000549E0" w:rsidRPr="00C2263D" w:rsidRDefault="000549E0" w:rsidP="004B7EE6">
            <w:pPr>
              <w:pStyle w:val="11"/>
              <w:numPr>
                <w:ilvl w:val="0"/>
                <w:numId w:val="7"/>
              </w:numPr>
              <w:ind w:left="426"/>
              <w:rPr>
                <w:rStyle w:val="a5"/>
                <w:rFonts w:ascii="Times New Roman" w:hAnsi="Times New Roman"/>
                <w:i w:val="0"/>
                <w:sz w:val="26"/>
                <w:szCs w:val="26"/>
              </w:rPr>
            </w:pPr>
            <w:r w:rsidRPr="00C2263D">
              <w:rPr>
                <w:rStyle w:val="a5"/>
                <w:rFonts w:ascii="Times New Roman" w:hAnsi="Times New Roman"/>
                <w:i w:val="0"/>
                <w:sz w:val="26"/>
                <w:szCs w:val="26"/>
              </w:rPr>
              <w:t>высокая квалификация администрации;</w:t>
            </w:r>
          </w:p>
          <w:p w:rsidR="000549E0" w:rsidRPr="00C2263D" w:rsidRDefault="000549E0" w:rsidP="004B7EE6">
            <w:pPr>
              <w:pStyle w:val="11"/>
              <w:numPr>
                <w:ilvl w:val="0"/>
                <w:numId w:val="7"/>
              </w:numPr>
              <w:ind w:left="426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привлечение родителей к управлению школой (школьный Управляющий совет, общешкольный родительский комитет); </w:t>
            </w:r>
          </w:p>
          <w:p w:rsidR="000549E0" w:rsidRPr="00C2263D" w:rsidRDefault="000549E0" w:rsidP="004B7EE6">
            <w:pPr>
              <w:pStyle w:val="11"/>
              <w:numPr>
                <w:ilvl w:val="0"/>
                <w:numId w:val="7"/>
              </w:numPr>
              <w:ind w:left="426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оснащённость части кабинетов современным учебным оборудованием, мультимедийными средствами; </w:t>
            </w:r>
          </w:p>
          <w:p w:rsidR="000549E0" w:rsidRPr="00C2263D" w:rsidRDefault="000549E0" w:rsidP="004B7EE6">
            <w:pPr>
              <w:pStyle w:val="11"/>
              <w:numPr>
                <w:ilvl w:val="0"/>
                <w:numId w:val="7"/>
              </w:numPr>
              <w:ind w:left="426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качественная подготовка к ОГЭ и ЕГЭ; </w:t>
            </w:r>
          </w:p>
          <w:p w:rsidR="000549E0" w:rsidRPr="00C2263D" w:rsidRDefault="000549E0" w:rsidP="004B7EE6">
            <w:pPr>
              <w:pStyle w:val="11"/>
              <w:numPr>
                <w:ilvl w:val="0"/>
                <w:numId w:val="7"/>
              </w:numPr>
              <w:ind w:left="426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разные формы обучения для детей с </w:t>
            </w:r>
            <w:r w:rsidR="00790C69"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разными возможностями: </w:t>
            </w:r>
            <w:r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надомное обучение; </w:t>
            </w:r>
          </w:p>
          <w:p w:rsidR="000549E0" w:rsidRPr="00C2263D" w:rsidRDefault="000549E0" w:rsidP="004B7EE6">
            <w:pPr>
              <w:pStyle w:val="11"/>
              <w:numPr>
                <w:ilvl w:val="0"/>
                <w:numId w:val="7"/>
              </w:numPr>
              <w:ind w:left="426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хороший психологический климат, отсутствие межнациональных разногласий; </w:t>
            </w:r>
          </w:p>
          <w:p w:rsidR="000549E0" w:rsidRPr="00C2263D" w:rsidRDefault="000549E0" w:rsidP="004B7EE6">
            <w:pPr>
              <w:pStyle w:val="11"/>
              <w:numPr>
                <w:ilvl w:val="0"/>
                <w:numId w:val="7"/>
              </w:numPr>
              <w:ind w:left="426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позитивные результаты в работе с одарёнными детьми.  </w:t>
            </w:r>
          </w:p>
          <w:p w:rsidR="000549E0" w:rsidRPr="00C2263D" w:rsidRDefault="00790C69" w:rsidP="004B7EE6">
            <w:pPr>
              <w:pStyle w:val="11"/>
              <w:ind w:left="0" w:firstLine="709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C2263D"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  <w:t>Миссия МК</w:t>
            </w:r>
            <w:r w:rsidR="000549E0" w:rsidRPr="00C2263D"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  <w:t>ОУ</w:t>
            </w:r>
            <w:r w:rsidRPr="00C2263D"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  <w:t xml:space="preserve"> «Захитская </w:t>
            </w:r>
            <w:r w:rsidR="000549E0" w:rsidRPr="00C2263D"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  <w:t xml:space="preserve"> СОШ</w:t>
            </w:r>
            <w:r w:rsidRPr="00C2263D"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  <w:t>»</w:t>
            </w:r>
            <w:r w:rsidR="000549E0"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– предоставление всем обучающимся равных возможностей для реализации своих способностей, получение качественного образования с помощью инновационных образовательных технологий, формирования активной гражданской позиции и здорового образа жизни. </w:t>
            </w:r>
          </w:p>
          <w:p w:rsidR="000549E0" w:rsidRPr="00C2263D" w:rsidRDefault="000549E0" w:rsidP="004B7EE6">
            <w:pPr>
              <w:pStyle w:val="11"/>
              <w:ind w:left="0" w:firstLine="709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C2263D"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  <w:t>Основная идея стратегии развития школы:</w:t>
            </w:r>
            <w:r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"Образовательная среда школы должна иметь многовариантные </w:t>
            </w:r>
            <w:r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компоненты, позволяющие каждому ребенку сделать выбор для построения индивидуального образовательного маршрута, удовлетворяющего потребность в получении качественного образования." </w:t>
            </w:r>
          </w:p>
          <w:p w:rsidR="000549E0" w:rsidRPr="00C2263D" w:rsidRDefault="000549E0" w:rsidP="004B7EE6">
            <w:pPr>
              <w:pStyle w:val="11"/>
              <w:ind w:left="0" w:firstLine="709"/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2263D"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  <w:t>В качестве</w:t>
            </w:r>
            <w:r w:rsidR="005E1A5A" w:rsidRPr="00C2263D"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  <w:t xml:space="preserve"> приоритетных направлений для МК</w:t>
            </w:r>
            <w:r w:rsidRPr="00C2263D"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  <w:t xml:space="preserve">ОУ </w:t>
            </w:r>
            <w:r w:rsidR="005E1A5A" w:rsidRPr="00C2263D"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  <w:t xml:space="preserve">«Захитская </w:t>
            </w:r>
            <w:r w:rsidRPr="00C2263D"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  <w:t>СОШ</w:t>
            </w:r>
            <w:r w:rsidR="005E1A5A" w:rsidRPr="00C2263D"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  <w:t>»</w:t>
            </w:r>
            <w:r w:rsidRPr="00C2263D"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  <w:t xml:space="preserve"> можно выделить следующие:   </w:t>
            </w:r>
          </w:p>
          <w:p w:rsidR="000549E0" w:rsidRPr="00C2263D" w:rsidRDefault="000549E0" w:rsidP="004B7EE6">
            <w:pPr>
              <w:pStyle w:val="11"/>
              <w:numPr>
                <w:ilvl w:val="1"/>
                <w:numId w:val="8"/>
              </w:numPr>
              <w:ind w:left="426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модернизация учебно-воспитательного процесса в соответствии с требованиями ФГОС НОО и переходом на ФГОС ООО;</w:t>
            </w:r>
          </w:p>
          <w:p w:rsidR="000549E0" w:rsidRPr="00C2263D" w:rsidRDefault="000549E0" w:rsidP="004B7EE6">
            <w:pPr>
              <w:pStyle w:val="11"/>
              <w:numPr>
                <w:ilvl w:val="1"/>
                <w:numId w:val="8"/>
              </w:numPr>
              <w:ind w:left="426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совершенствование содержания и технологии образования для развития системы обеспечения качества образовательных услуг; </w:t>
            </w:r>
          </w:p>
          <w:p w:rsidR="000549E0" w:rsidRPr="00C2263D" w:rsidRDefault="000549E0" w:rsidP="004B7EE6">
            <w:pPr>
              <w:pStyle w:val="11"/>
              <w:numPr>
                <w:ilvl w:val="1"/>
                <w:numId w:val="8"/>
              </w:numPr>
              <w:ind w:left="426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повышение эффективности управления школой;</w:t>
            </w:r>
          </w:p>
          <w:p w:rsidR="000549E0" w:rsidRPr="00C2263D" w:rsidRDefault="000549E0" w:rsidP="004B7EE6">
            <w:pPr>
              <w:pStyle w:val="11"/>
              <w:numPr>
                <w:ilvl w:val="1"/>
                <w:numId w:val="8"/>
              </w:numPr>
              <w:ind w:left="426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совершенствование профессионального уровня педагогических кадров;</w:t>
            </w:r>
          </w:p>
          <w:p w:rsidR="000549E0" w:rsidRPr="00C2263D" w:rsidRDefault="000549E0" w:rsidP="004B7EE6">
            <w:pPr>
              <w:pStyle w:val="11"/>
              <w:numPr>
                <w:ilvl w:val="1"/>
                <w:numId w:val="8"/>
              </w:numPr>
              <w:ind w:left="426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дополнительное образование и воспитание детей и молодежи; </w:t>
            </w:r>
          </w:p>
          <w:p w:rsidR="000549E0" w:rsidRPr="00C2263D" w:rsidRDefault="000549E0" w:rsidP="004B7EE6">
            <w:pPr>
              <w:pStyle w:val="11"/>
              <w:numPr>
                <w:ilvl w:val="1"/>
                <w:numId w:val="8"/>
              </w:numPr>
              <w:ind w:left="426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развитие системы поддержки талантливых детей;</w:t>
            </w:r>
          </w:p>
          <w:p w:rsidR="000549E0" w:rsidRPr="00C2263D" w:rsidRDefault="000549E0" w:rsidP="004B7EE6">
            <w:pPr>
              <w:pStyle w:val="11"/>
              <w:numPr>
                <w:ilvl w:val="1"/>
                <w:numId w:val="8"/>
              </w:numPr>
              <w:ind w:left="426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формирование здоровьесберегающей среды в школе;</w:t>
            </w:r>
          </w:p>
          <w:p w:rsidR="000549E0" w:rsidRPr="00C2263D" w:rsidRDefault="000549E0" w:rsidP="004B7EE6">
            <w:pPr>
              <w:pStyle w:val="11"/>
              <w:numPr>
                <w:ilvl w:val="1"/>
                <w:numId w:val="8"/>
              </w:numPr>
              <w:ind w:left="426"/>
              <w:rPr>
                <w:rStyle w:val="a5"/>
                <w:rFonts w:ascii="Times New Roman" w:hAnsi="Times New Roman"/>
                <w:i w:val="0"/>
                <w:sz w:val="26"/>
                <w:szCs w:val="26"/>
              </w:rPr>
            </w:pPr>
            <w:r w:rsidRPr="00C2263D">
              <w:rPr>
                <w:rStyle w:val="a5"/>
                <w:rFonts w:ascii="Times New Roman" w:hAnsi="Times New Roman"/>
                <w:i w:val="0"/>
                <w:sz w:val="26"/>
                <w:szCs w:val="26"/>
              </w:rPr>
              <w:t xml:space="preserve"> повышение </w:t>
            </w:r>
            <w:r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безопасности образовательного пространства школе.</w:t>
            </w:r>
            <w:r w:rsidRPr="00C2263D">
              <w:rPr>
                <w:rStyle w:val="a5"/>
                <w:rFonts w:ascii="Times New Roman" w:hAnsi="Times New Roman"/>
                <w:i w:val="0"/>
                <w:sz w:val="26"/>
                <w:szCs w:val="26"/>
              </w:rPr>
              <w:t xml:space="preserve">  </w:t>
            </w:r>
          </w:p>
          <w:p w:rsidR="000549E0" w:rsidRPr="00C2263D" w:rsidRDefault="000549E0" w:rsidP="004B7EE6">
            <w:pPr>
              <w:pStyle w:val="11"/>
              <w:ind w:left="0"/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2263D"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  <w:t>Потенциал школы:</w:t>
            </w:r>
          </w:p>
          <w:p w:rsidR="000549E0" w:rsidRPr="00C2263D" w:rsidRDefault="000549E0" w:rsidP="004B7EE6">
            <w:pPr>
              <w:pStyle w:val="11"/>
              <w:numPr>
                <w:ilvl w:val="0"/>
                <w:numId w:val="9"/>
              </w:numP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готовность педагогов к повышению квалификации, с целью подготовки к работе в новых усл</w:t>
            </w:r>
            <w:r w:rsidR="009F667B"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овиях при переходе на ФГОС ново</w:t>
            </w:r>
            <w:r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го поколения;</w:t>
            </w:r>
          </w:p>
          <w:p w:rsidR="000549E0" w:rsidRPr="00C2263D" w:rsidRDefault="000549E0" w:rsidP="004B7EE6">
            <w:pPr>
              <w:pStyle w:val="11"/>
              <w:numPr>
                <w:ilvl w:val="0"/>
                <w:numId w:val="9"/>
              </w:numP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ориентация процесса обучения на самостоятельность обучающихся;</w:t>
            </w:r>
          </w:p>
          <w:p w:rsidR="000549E0" w:rsidRPr="00C2263D" w:rsidRDefault="000549E0" w:rsidP="004B7EE6">
            <w:pPr>
              <w:pStyle w:val="11"/>
              <w:numPr>
                <w:ilvl w:val="0"/>
                <w:numId w:val="9"/>
              </w:numP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использование в учебном процессе современных и инновационных</w:t>
            </w:r>
          </w:p>
          <w:p w:rsidR="000549E0" w:rsidRPr="00C2263D" w:rsidRDefault="000549E0" w:rsidP="004B7EE6">
            <w:pPr>
              <w:pStyle w:val="11"/>
              <w:numPr>
                <w:ilvl w:val="0"/>
                <w:numId w:val="9"/>
              </w:numP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педагогических технологий;</w:t>
            </w:r>
          </w:p>
          <w:p w:rsidR="000549E0" w:rsidRPr="00C2263D" w:rsidRDefault="000549E0" w:rsidP="004B7EE6">
            <w:pPr>
              <w:pStyle w:val="11"/>
              <w:numPr>
                <w:ilvl w:val="0"/>
                <w:numId w:val="9"/>
              </w:numP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организация образовательной среды путем обогащения источниками</w:t>
            </w:r>
          </w:p>
          <w:p w:rsidR="000549E0" w:rsidRPr="00C2263D" w:rsidRDefault="000549E0" w:rsidP="004B7EE6">
            <w:pPr>
              <w:pStyle w:val="11"/>
              <w:numPr>
                <w:ilvl w:val="0"/>
                <w:numId w:val="9"/>
              </w:numP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информации, в том числе и электронными;</w:t>
            </w:r>
          </w:p>
          <w:p w:rsidR="000549E0" w:rsidRPr="00C2263D" w:rsidRDefault="000549E0" w:rsidP="004B7EE6">
            <w:pPr>
              <w:pStyle w:val="11"/>
              <w:numPr>
                <w:ilvl w:val="0"/>
                <w:numId w:val="9"/>
              </w:numP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стабильность эффективной системы внеклассной работы;</w:t>
            </w:r>
          </w:p>
          <w:p w:rsidR="000549E0" w:rsidRPr="00C2263D" w:rsidRDefault="000549E0" w:rsidP="004B7EE6">
            <w:pPr>
              <w:pStyle w:val="11"/>
              <w:numPr>
                <w:ilvl w:val="0"/>
                <w:numId w:val="9"/>
              </w:numP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эффективное социально-психологическое сопровождение образовательного процесса;</w:t>
            </w:r>
          </w:p>
          <w:p w:rsidR="000549E0" w:rsidRPr="00C2263D" w:rsidRDefault="000549E0" w:rsidP="004B7EE6">
            <w:pPr>
              <w:pStyle w:val="11"/>
              <w:numPr>
                <w:ilvl w:val="0"/>
                <w:numId w:val="9"/>
              </w:numP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готовность педагогов к участию в инновационной деятельности; </w:t>
            </w:r>
          </w:p>
          <w:p w:rsidR="000549E0" w:rsidRPr="00C2263D" w:rsidRDefault="000549E0" w:rsidP="004B7EE6">
            <w:pPr>
              <w:pStyle w:val="11"/>
              <w:numPr>
                <w:ilvl w:val="0"/>
                <w:numId w:val="9"/>
              </w:numP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кадровое обеспечение квалифицированными педагогами;</w:t>
            </w:r>
          </w:p>
          <w:p w:rsidR="000549E0" w:rsidRPr="00C2263D" w:rsidRDefault="000549E0" w:rsidP="004B7EE6">
            <w:pPr>
              <w:pStyle w:val="11"/>
              <w:numPr>
                <w:ilvl w:val="0"/>
                <w:numId w:val="9"/>
              </w:numP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материально-техническая база школы.</w:t>
            </w:r>
          </w:p>
          <w:p w:rsidR="000549E0" w:rsidRPr="00C2263D" w:rsidRDefault="000549E0" w:rsidP="004B7EE6">
            <w:pPr>
              <w:pStyle w:val="11"/>
              <w:ind w:left="0" w:firstLine="709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Все эти факторы позволяют констатировать, что в школе созданы условия, помогающие на новом уровне подойти к решению проблемы обеспечения нового качества образования, которое:</w:t>
            </w:r>
          </w:p>
          <w:p w:rsidR="000549E0" w:rsidRPr="00C2263D" w:rsidRDefault="000549E0" w:rsidP="004B7EE6">
            <w:pPr>
              <w:pStyle w:val="11"/>
              <w:numPr>
                <w:ilvl w:val="0"/>
                <w:numId w:val="10"/>
              </w:numPr>
              <w:ind w:left="426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опиралось бы на позитивные изменения, происходящие как в обществе в целом, таки в образовании в частности;</w:t>
            </w:r>
          </w:p>
          <w:p w:rsidR="000549E0" w:rsidRPr="00C2263D" w:rsidRDefault="000549E0" w:rsidP="004B7EE6">
            <w:pPr>
              <w:pStyle w:val="11"/>
              <w:numPr>
                <w:ilvl w:val="0"/>
                <w:numId w:val="10"/>
              </w:numPr>
              <w:ind w:left="426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эффективно использовало бы имеющиеся интеллектуальные и материально-технические ресурсы; </w:t>
            </w:r>
          </w:p>
          <w:p w:rsidR="000549E0" w:rsidRPr="00C2263D" w:rsidRDefault="000549E0" w:rsidP="004B7EE6">
            <w:pPr>
              <w:rPr>
                <w:rStyle w:val="a5"/>
                <w:rFonts w:ascii="Times New Roman" w:hAnsi="Times New Roman"/>
                <w:i w:val="0"/>
                <w:sz w:val="26"/>
                <w:szCs w:val="26"/>
              </w:rPr>
            </w:pPr>
            <w:r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отвечало бы социальным запросам государства, города, родителей и обучающихся</w:t>
            </w:r>
          </w:p>
        </w:tc>
      </w:tr>
      <w:tr w:rsidR="00847379" w:rsidTr="004B7EE6">
        <w:trPr>
          <w:trHeight w:val="27305"/>
        </w:trPr>
        <w:tc>
          <w:tcPr>
            <w:tcW w:w="2304" w:type="dxa"/>
          </w:tcPr>
          <w:p w:rsidR="00847379" w:rsidRPr="00C2263D" w:rsidRDefault="00847379" w:rsidP="004B7EE6">
            <w:pPr>
              <w:rPr>
                <w:rFonts w:ascii="Times New Roman" w:hAnsi="Times New Roman" w:cs="Times New Roman"/>
                <w:b/>
              </w:rPr>
            </w:pPr>
            <w:r w:rsidRPr="00C2263D">
              <w:rPr>
                <w:rFonts w:ascii="Times New Roman" w:hAnsi="Times New Roman" w:cs="Times New Roman"/>
                <w:b/>
              </w:rPr>
              <w:lastRenderedPageBreak/>
              <w:t>Содержание и качество подготовки обучающихся</w:t>
            </w:r>
          </w:p>
        </w:tc>
        <w:tc>
          <w:tcPr>
            <w:tcW w:w="12546" w:type="dxa"/>
          </w:tcPr>
          <w:p w:rsidR="00847379" w:rsidRPr="00C2263D" w:rsidRDefault="00847379" w:rsidP="004B7EE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2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Качество знаний по школе 2021-2022г.</w:t>
            </w: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4253"/>
              <w:gridCol w:w="5953"/>
            </w:tblGrid>
            <w:tr w:rsidR="00847379" w:rsidRPr="00C2263D" w:rsidTr="00847379">
              <w:trPr>
                <w:trHeight w:val="507"/>
              </w:trPr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napToGrid w:val="0"/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Начальная школа</w:t>
                  </w: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napToGrid w:val="0"/>
                    <w:spacing w:before="40" w:after="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72,20%</w:t>
                  </w:r>
                </w:p>
              </w:tc>
            </w:tr>
            <w:tr w:rsidR="00847379" w:rsidRPr="00C2263D" w:rsidTr="00847379">
              <w:trPr>
                <w:trHeight w:val="426"/>
              </w:trPr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napToGrid w:val="0"/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Средняя школа</w:t>
                  </w: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napToGrid w:val="0"/>
                    <w:spacing w:before="40" w:after="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45,25%</w:t>
                  </w:r>
                </w:p>
              </w:tc>
            </w:tr>
            <w:tr w:rsidR="00847379" w:rsidRPr="00C2263D" w:rsidTr="00847379">
              <w:trPr>
                <w:trHeight w:val="419"/>
              </w:trPr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napToGrid w:val="0"/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Старшая школа</w:t>
                  </w: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napToGrid w:val="0"/>
                    <w:spacing w:before="40" w:after="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54,55%</w:t>
                  </w:r>
                </w:p>
              </w:tc>
            </w:tr>
            <w:tr w:rsidR="00847379" w:rsidRPr="00C2263D" w:rsidTr="00847379">
              <w:trPr>
                <w:trHeight w:val="441"/>
              </w:trPr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napToGrid w:val="0"/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Итого</w:t>
                  </w: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napToGrid w:val="0"/>
                    <w:spacing w:before="40" w:after="4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55,64%</w:t>
                  </w:r>
                </w:p>
              </w:tc>
            </w:tr>
          </w:tbl>
          <w:p w:rsidR="00847379" w:rsidRPr="00C2263D" w:rsidRDefault="00847379" w:rsidP="004B7EE6">
            <w:pPr>
              <w:suppressAutoHyphens/>
              <w:spacing w:before="240" w:after="240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263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Отчет успеваемости в 1-4 классах </w:t>
            </w:r>
          </w:p>
          <w:tbl>
            <w:tblPr>
              <w:tblW w:w="10247" w:type="dxa"/>
              <w:tblInd w:w="108" w:type="dxa"/>
              <w:tblLook w:val="0000" w:firstRow="0" w:lastRow="0" w:firstColumn="0" w:lastColumn="0" w:noHBand="0" w:noVBand="0"/>
            </w:tblPr>
            <w:tblGrid>
              <w:gridCol w:w="932"/>
              <w:gridCol w:w="952"/>
              <w:gridCol w:w="1088"/>
              <w:gridCol w:w="1277"/>
              <w:gridCol w:w="623"/>
              <w:gridCol w:w="950"/>
              <w:gridCol w:w="813"/>
              <w:gridCol w:w="949"/>
              <w:gridCol w:w="1514"/>
              <w:gridCol w:w="1149"/>
            </w:tblGrid>
            <w:tr w:rsidR="00847379" w:rsidRPr="00C2263D" w:rsidTr="004304AA">
              <w:trPr>
                <w:trHeight w:val="1123"/>
              </w:trPr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uppressAutoHyphens/>
                    <w:snapToGrid w:val="0"/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  <w:t>Класс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uppressAutoHyphens/>
                    <w:snapToGrid w:val="0"/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  <w:t>Коли-чество на конец</w:t>
                  </w:r>
                </w:p>
                <w:p w:rsidR="00847379" w:rsidRPr="00C2263D" w:rsidRDefault="00847379" w:rsidP="004B7EE6">
                  <w:pPr>
                    <w:framePr w:hSpace="180" w:wrap="around" w:hAnchor="margin" w:x="250" w:y="782"/>
                    <w:suppressAutoHyphens/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  <w:t>года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uppressAutoHyphens/>
                    <w:snapToGrid w:val="0"/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  <w:t>Успева-ют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uppressAutoHyphens/>
                    <w:snapToGrid w:val="0"/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  <w:t>Не успевают</w:t>
                  </w: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uppressAutoHyphens/>
                    <w:snapToGrid w:val="0"/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</w:pPr>
                </w:p>
                <w:p w:rsidR="00847379" w:rsidRPr="00C2263D" w:rsidRDefault="00847379" w:rsidP="004B7EE6">
                  <w:pPr>
                    <w:framePr w:hSpace="180" w:wrap="around" w:hAnchor="margin" w:x="250" w:y="782"/>
                    <w:suppressAutoHyphens/>
                    <w:snapToGrid w:val="0"/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  <w:t>На</w:t>
                  </w:r>
                </w:p>
                <w:p w:rsidR="00847379" w:rsidRPr="00C2263D" w:rsidRDefault="00847379" w:rsidP="004B7EE6">
                  <w:pPr>
                    <w:framePr w:hSpace="180" w:wrap="around" w:hAnchor="margin" w:x="250" w:y="782"/>
                    <w:suppressAutoHyphens/>
                    <w:snapToGrid w:val="0"/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  <w:t>«5»</w:t>
                  </w:r>
                </w:p>
              </w:tc>
              <w:tc>
                <w:tcPr>
                  <w:tcW w:w="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uppressAutoHyphens/>
                    <w:snapToGrid w:val="0"/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  <w:t>С одной «4»</w:t>
                  </w:r>
                </w:p>
              </w:tc>
              <w:tc>
                <w:tcPr>
                  <w:tcW w:w="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uppressAutoHyphens/>
                    <w:snapToGrid w:val="0"/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  <w:t>На «4,5»</w:t>
                  </w:r>
                </w:p>
              </w:tc>
              <w:tc>
                <w:tcPr>
                  <w:tcW w:w="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uppressAutoHyphens/>
                    <w:snapToGrid w:val="0"/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  <w:t>С одной «3»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uppressAutoHyphens/>
                    <w:snapToGrid w:val="0"/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  <w:t>% успеваемос-ти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uppressAutoHyphens/>
                    <w:snapToGrid w:val="0"/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  <w:t>%</w:t>
                  </w:r>
                </w:p>
                <w:p w:rsidR="00847379" w:rsidRPr="00C2263D" w:rsidRDefault="00847379" w:rsidP="004B7EE6">
                  <w:pPr>
                    <w:framePr w:hSpace="180" w:wrap="around" w:hAnchor="margin" w:x="250" w:y="782"/>
                    <w:suppressAutoHyphens/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  <w:t>качест-ва</w:t>
                  </w:r>
                </w:p>
              </w:tc>
            </w:tr>
            <w:tr w:rsidR="00847379" w:rsidRPr="00C2263D" w:rsidTr="004304AA">
              <w:trPr>
                <w:trHeight w:val="297"/>
              </w:trPr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4304AA" w:rsidP="004B7EE6">
                  <w:pPr>
                    <w:framePr w:hSpace="180" w:wrap="around" w:hAnchor="margin" w:x="250" w:y="782"/>
                    <w:suppressAutoHyphens/>
                    <w:snapToGrid w:val="0"/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  <w:t xml:space="preserve">1 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506957" w:rsidP="004B7EE6">
                  <w:pPr>
                    <w:framePr w:hSpace="180" w:wrap="around" w:hAnchor="margin" w:x="250" w:y="782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20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506957" w:rsidP="004B7EE6">
                  <w:pPr>
                    <w:framePr w:hSpace="180" w:wrap="around" w:hAnchor="margin" w:x="250" w:y="782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20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33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uppressAutoHyphens/>
                    <w:snapToGrid w:val="0"/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Безотметочное обучение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100%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Calibri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847379" w:rsidRPr="00C2263D" w:rsidTr="004304AA">
              <w:trPr>
                <w:trHeight w:val="297"/>
              </w:trPr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4304AA" w:rsidP="004B7EE6">
                  <w:pPr>
                    <w:framePr w:hSpace="180" w:wrap="around" w:hAnchor="margin" w:x="250" w:y="782"/>
                    <w:suppressAutoHyphens/>
                    <w:snapToGrid w:val="0"/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  <w:t xml:space="preserve">2 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506957" w:rsidP="004B7EE6">
                  <w:pPr>
                    <w:framePr w:hSpace="180" w:wrap="around" w:hAnchor="margin" w:x="250" w:y="782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15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506957" w:rsidP="004B7EE6">
                  <w:pPr>
                    <w:framePr w:hSpace="180" w:wrap="around" w:hAnchor="margin" w:x="250" w:y="782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15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uppressAutoHyphens/>
                    <w:snapToGrid w:val="0"/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uppressAutoHyphens/>
                    <w:snapToGrid w:val="0"/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5</w:t>
                  </w:r>
                </w:p>
              </w:tc>
              <w:tc>
                <w:tcPr>
                  <w:tcW w:w="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506957" w:rsidP="004B7EE6">
                  <w:pPr>
                    <w:framePr w:hSpace="180" w:wrap="around" w:hAnchor="margin" w:x="250" w:y="782"/>
                    <w:suppressAutoHyphens/>
                    <w:snapToGrid w:val="0"/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7</w:t>
                  </w:r>
                </w:p>
              </w:tc>
              <w:tc>
                <w:tcPr>
                  <w:tcW w:w="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506957" w:rsidP="004B7EE6">
                  <w:pPr>
                    <w:framePr w:hSpace="180" w:wrap="around" w:hAnchor="margin" w:x="250" w:y="782"/>
                    <w:suppressAutoHyphens/>
                    <w:snapToGrid w:val="0"/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100%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506957" w:rsidP="004B7EE6">
                  <w:pPr>
                    <w:framePr w:hSpace="180" w:wrap="around" w:hAnchor="margin" w:x="250" w:y="782"/>
                    <w:suppressAutoHyphens/>
                    <w:snapToGrid w:val="0"/>
                    <w:spacing w:before="75" w:after="75" w:line="240" w:lineRule="auto"/>
                    <w:rPr>
                      <w:rFonts w:ascii="Times New Roman" w:eastAsia="Times New Roman" w:hAnsi="Times New Roman" w:cs="Calibri"/>
                      <w:color w:val="FF0000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46,6</w:t>
                  </w:r>
                  <w:r w:rsidR="00847379" w:rsidRPr="00C2263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%</w:t>
                  </w:r>
                </w:p>
              </w:tc>
            </w:tr>
            <w:tr w:rsidR="00847379" w:rsidRPr="00C2263D" w:rsidTr="004304AA">
              <w:trPr>
                <w:trHeight w:val="297"/>
              </w:trPr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4304AA" w:rsidP="004B7EE6">
                  <w:pPr>
                    <w:framePr w:hSpace="180" w:wrap="around" w:hAnchor="margin" w:x="250" w:y="782"/>
                    <w:suppressAutoHyphens/>
                    <w:snapToGrid w:val="0"/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  <w:t xml:space="preserve">3 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506957" w:rsidP="004B7EE6">
                  <w:pPr>
                    <w:framePr w:hSpace="180" w:wrap="around" w:hAnchor="margin" w:x="250" w:y="782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14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506957" w:rsidP="004B7EE6">
                  <w:pPr>
                    <w:framePr w:hSpace="180" w:wrap="around" w:hAnchor="margin" w:x="250" w:y="782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14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uppressAutoHyphens/>
                    <w:snapToGrid w:val="0"/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Calibri"/>
                      <w:color w:val="000000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Calibri"/>
                      <w:color w:val="000000"/>
                      <w:sz w:val="24"/>
                      <w:szCs w:val="24"/>
                      <w:lang w:eastAsia="ar-SA"/>
                    </w:rPr>
                    <w:t>5</w:t>
                  </w:r>
                </w:p>
              </w:tc>
              <w:tc>
                <w:tcPr>
                  <w:tcW w:w="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uppressAutoHyphens/>
                    <w:snapToGrid w:val="0"/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uppressAutoHyphens/>
                    <w:snapToGrid w:val="0"/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7</w:t>
                  </w:r>
                </w:p>
              </w:tc>
              <w:tc>
                <w:tcPr>
                  <w:tcW w:w="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uppressAutoHyphens/>
                    <w:snapToGrid w:val="0"/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100%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E0482D" w:rsidP="004B7EE6">
                  <w:pPr>
                    <w:framePr w:hSpace="180" w:wrap="around" w:hAnchor="margin" w:x="250" w:y="782"/>
                    <w:suppressAutoHyphens/>
                    <w:snapToGrid w:val="0"/>
                    <w:spacing w:before="75" w:after="75" w:line="240" w:lineRule="auto"/>
                    <w:rPr>
                      <w:rFonts w:ascii="Times New Roman" w:eastAsia="Times New Roman" w:hAnsi="Times New Roman" w:cs="Calibri"/>
                      <w:color w:val="FF0000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50,0</w:t>
                  </w:r>
                  <w:r w:rsidR="00847379" w:rsidRPr="00C2263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%</w:t>
                  </w:r>
                </w:p>
              </w:tc>
            </w:tr>
            <w:tr w:rsidR="00847379" w:rsidRPr="00C2263D" w:rsidTr="004304AA">
              <w:trPr>
                <w:trHeight w:val="297"/>
              </w:trPr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4304AA" w:rsidP="004B7EE6">
                  <w:pPr>
                    <w:framePr w:hSpace="180" w:wrap="around" w:hAnchor="margin" w:x="250" w:y="782"/>
                    <w:suppressAutoHyphens/>
                    <w:snapToGrid w:val="0"/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  <w:t xml:space="preserve">4 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506957" w:rsidP="004B7EE6">
                  <w:pPr>
                    <w:framePr w:hSpace="180" w:wrap="around" w:hAnchor="margin" w:x="250" w:y="782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19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506957" w:rsidP="004B7EE6">
                  <w:pPr>
                    <w:framePr w:hSpace="180" w:wrap="around" w:hAnchor="margin" w:x="250" w:y="782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19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uppressAutoHyphens/>
                    <w:snapToGrid w:val="0"/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  <w:tc>
                <w:tcPr>
                  <w:tcW w:w="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506957" w:rsidP="004B7EE6">
                  <w:pPr>
                    <w:framePr w:hSpace="180" w:wrap="around" w:hAnchor="margin" w:x="250" w:y="782"/>
                    <w:suppressAutoHyphens/>
                    <w:snapToGrid w:val="0"/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6</w:t>
                  </w:r>
                </w:p>
              </w:tc>
              <w:tc>
                <w:tcPr>
                  <w:tcW w:w="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506957" w:rsidP="004B7EE6">
                  <w:pPr>
                    <w:framePr w:hSpace="180" w:wrap="around" w:hAnchor="margin" w:x="250" w:y="782"/>
                    <w:suppressAutoHyphens/>
                    <w:snapToGrid w:val="0"/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1</w:t>
                  </w:r>
                  <w:r w:rsidR="00847379" w:rsidRPr="00C2263D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uppressAutoHyphens/>
                    <w:snapToGrid w:val="0"/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100%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E0482D" w:rsidP="004B7EE6">
                  <w:pPr>
                    <w:framePr w:hSpace="180" w:wrap="around" w:hAnchor="margin" w:x="250" w:y="782"/>
                    <w:suppressAutoHyphens/>
                    <w:snapToGrid w:val="0"/>
                    <w:spacing w:before="75" w:after="75" w:line="240" w:lineRule="auto"/>
                    <w:rPr>
                      <w:rFonts w:ascii="Times New Roman" w:eastAsia="Times New Roman" w:hAnsi="Times New Roman" w:cs="Calibri"/>
                      <w:color w:val="FF0000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 xml:space="preserve"> 4</w:t>
                  </w:r>
                  <w:r w:rsidR="00847379" w:rsidRPr="00C2263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7,</w:t>
                  </w:r>
                  <w:r w:rsidRPr="00C2263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36</w:t>
                  </w:r>
                  <w:r w:rsidR="00847379" w:rsidRPr="00C2263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%</w:t>
                  </w:r>
                </w:p>
              </w:tc>
            </w:tr>
            <w:tr w:rsidR="00847379" w:rsidRPr="00C2263D" w:rsidTr="004304AA">
              <w:trPr>
                <w:trHeight w:val="297"/>
              </w:trPr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uppressAutoHyphens/>
                    <w:snapToGrid w:val="0"/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  <w:t>Итого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506957" w:rsidP="004B7EE6">
                  <w:pPr>
                    <w:framePr w:hSpace="180" w:wrap="around" w:hAnchor="margin" w:x="250" w:y="782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  <w:t>68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506957" w:rsidP="004B7EE6">
                  <w:pPr>
                    <w:framePr w:hSpace="180" w:wrap="around" w:hAnchor="margin" w:x="250" w:y="782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  <w:t>68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506957" w:rsidP="004B7EE6">
                  <w:pPr>
                    <w:framePr w:hSpace="180" w:wrap="around" w:hAnchor="margin" w:x="250" w:y="782"/>
                    <w:suppressAutoHyphens/>
                    <w:snapToGrid w:val="0"/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  <w:t>10</w:t>
                  </w:r>
                </w:p>
              </w:tc>
              <w:tc>
                <w:tcPr>
                  <w:tcW w:w="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506957" w:rsidP="004B7EE6">
                  <w:pPr>
                    <w:framePr w:hSpace="180" w:wrap="around" w:hAnchor="margin" w:x="250" w:y="782"/>
                    <w:suppressAutoHyphens/>
                    <w:snapToGrid w:val="0"/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  <w:t>1</w:t>
                  </w:r>
                  <w:r w:rsidR="00847379" w:rsidRPr="00C2263D"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  <w:tc>
                <w:tcPr>
                  <w:tcW w:w="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506957" w:rsidP="004B7EE6">
                  <w:pPr>
                    <w:framePr w:hSpace="180" w:wrap="around" w:hAnchor="margin" w:x="250" w:y="782"/>
                    <w:suppressAutoHyphens/>
                    <w:snapToGrid w:val="0"/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  <w:t>24</w:t>
                  </w:r>
                </w:p>
              </w:tc>
              <w:tc>
                <w:tcPr>
                  <w:tcW w:w="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uppressAutoHyphens/>
                    <w:snapToGrid w:val="0"/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  <w:t>4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  <w:t>100%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E948DA" w:rsidP="004B7EE6">
                  <w:pPr>
                    <w:framePr w:hSpace="180" w:wrap="around" w:hAnchor="margin" w:x="250" w:y="782"/>
                    <w:suppressAutoHyphens/>
                    <w:snapToGrid w:val="0"/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ar-SA"/>
                    </w:rPr>
                    <w:t>47,9</w:t>
                  </w:r>
                  <w:r w:rsidR="00847379" w:rsidRPr="00C2263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ar-SA"/>
                    </w:rPr>
                    <w:t>%</w:t>
                  </w:r>
                </w:p>
              </w:tc>
            </w:tr>
            <w:tr w:rsidR="00847379" w:rsidRPr="00C2263D" w:rsidTr="004304AA">
              <w:trPr>
                <w:trHeight w:val="562"/>
              </w:trPr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uppressAutoHyphens/>
                    <w:snapToGrid w:val="0"/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  <w:t>Всего:</w:t>
                  </w:r>
                </w:p>
                <w:p w:rsidR="00847379" w:rsidRPr="00C2263D" w:rsidRDefault="004304AA" w:rsidP="004B7EE6">
                  <w:pPr>
                    <w:framePr w:hSpace="180" w:wrap="around" w:hAnchor="margin" w:x="250" w:y="782"/>
                    <w:suppressAutoHyphens/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  <w:t>4</w:t>
                  </w:r>
                </w:p>
              </w:tc>
              <w:tc>
                <w:tcPr>
                  <w:tcW w:w="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506957" w:rsidP="004B7EE6">
                  <w:pPr>
                    <w:framePr w:hSpace="180" w:wrap="around" w:hAnchor="margin" w:x="250" w:y="782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  <w:t>68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506957" w:rsidP="004B7EE6">
                  <w:pPr>
                    <w:framePr w:hSpace="180" w:wrap="around" w:hAnchor="margin" w:x="250" w:y="782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  <w:t>68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506957" w:rsidP="004B7EE6">
                  <w:pPr>
                    <w:framePr w:hSpace="180" w:wrap="around" w:hAnchor="margin" w:x="250" w:y="782"/>
                    <w:suppressAutoHyphens/>
                    <w:snapToGrid w:val="0"/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  <w:t>10</w:t>
                  </w:r>
                </w:p>
              </w:tc>
              <w:tc>
                <w:tcPr>
                  <w:tcW w:w="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506957" w:rsidP="004B7EE6">
                  <w:pPr>
                    <w:framePr w:hSpace="180" w:wrap="around" w:hAnchor="margin" w:x="250" w:y="782"/>
                    <w:suppressAutoHyphens/>
                    <w:snapToGrid w:val="0"/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  <w:t>13</w:t>
                  </w:r>
                </w:p>
              </w:tc>
              <w:tc>
                <w:tcPr>
                  <w:tcW w:w="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506957" w:rsidP="004B7EE6">
                  <w:pPr>
                    <w:framePr w:hSpace="180" w:wrap="around" w:hAnchor="margin" w:x="250" w:y="782"/>
                    <w:suppressAutoHyphens/>
                    <w:snapToGrid w:val="0"/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  <w:t>24</w:t>
                  </w:r>
                </w:p>
              </w:tc>
              <w:tc>
                <w:tcPr>
                  <w:tcW w:w="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506957" w:rsidP="004B7EE6">
                  <w:pPr>
                    <w:framePr w:hSpace="180" w:wrap="around" w:hAnchor="margin" w:x="250" w:y="782"/>
                    <w:suppressAutoHyphens/>
                    <w:snapToGrid w:val="0"/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  <w:t>4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  <w:t>100%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E948DA" w:rsidP="004B7EE6">
                  <w:pPr>
                    <w:framePr w:hSpace="180" w:wrap="around" w:hAnchor="margin" w:x="250" w:y="782"/>
                    <w:suppressAutoHyphens/>
                    <w:snapToGrid w:val="0"/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ar-SA"/>
                    </w:rPr>
                    <w:t>47,9</w:t>
                  </w:r>
                  <w:r w:rsidR="00847379" w:rsidRPr="00C2263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ar-SA"/>
                    </w:rPr>
                    <w:t>%</w:t>
                  </w:r>
                </w:p>
              </w:tc>
            </w:tr>
          </w:tbl>
          <w:p w:rsidR="004304AA" w:rsidRPr="00C2263D" w:rsidRDefault="004304AA" w:rsidP="004B7EE6">
            <w:pPr>
              <w:suppressAutoHyphens/>
              <w:spacing w:before="240" w:after="240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  <w:p w:rsidR="004304AA" w:rsidRPr="00C2263D" w:rsidRDefault="004304AA" w:rsidP="004B7EE6">
            <w:pPr>
              <w:suppressAutoHyphens/>
              <w:spacing w:before="240" w:after="240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  <w:p w:rsidR="00847379" w:rsidRPr="00C2263D" w:rsidRDefault="00847379" w:rsidP="004B7EE6">
            <w:pPr>
              <w:suppressAutoHyphens/>
              <w:spacing w:before="240" w:after="240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263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Отчет успеваемости в 5-9 классах </w:t>
            </w:r>
          </w:p>
          <w:tbl>
            <w:tblPr>
              <w:tblW w:w="10490" w:type="dxa"/>
              <w:tblLook w:val="0000" w:firstRow="0" w:lastRow="0" w:firstColumn="0" w:lastColumn="0" w:noHBand="0" w:noVBand="0"/>
            </w:tblPr>
            <w:tblGrid>
              <w:gridCol w:w="982"/>
              <w:gridCol w:w="930"/>
              <w:gridCol w:w="1401"/>
              <w:gridCol w:w="1241"/>
              <w:gridCol w:w="694"/>
              <w:gridCol w:w="976"/>
              <w:gridCol w:w="811"/>
              <w:gridCol w:w="880"/>
              <w:gridCol w:w="1384"/>
              <w:gridCol w:w="1191"/>
            </w:tblGrid>
            <w:tr w:rsidR="00847379" w:rsidRPr="00C2263D" w:rsidTr="001B3CCD">
              <w:trPr>
                <w:trHeight w:val="661"/>
              </w:trPr>
              <w:tc>
                <w:tcPr>
                  <w:tcW w:w="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Кол-во на конец года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Успевают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Не успевают</w:t>
                  </w:r>
                </w:p>
              </w:tc>
              <w:tc>
                <w:tcPr>
                  <w:tcW w:w="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На «5»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С одной «4»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На «4,5»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С одной «3»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% успевае-мость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%</w:t>
                  </w:r>
                </w:p>
                <w:p w:rsidR="00847379" w:rsidRPr="00C2263D" w:rsidRDefault="00847379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качества</w:t>
                  </w:r>
                </w:p>
              </w:tc>
            </w:tr>
            <w:tr w:rsidR="00847379" w:rsidRPr="00C2263D" w:rsidTr="001B3CCD">
              <w:trPr>
                <w:trHeight w:val="271"/>
              </w:trPr>
              <w:tc>
                <w:tcPr>
                  <w:tcW w:w="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E0482D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5 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98271E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98271E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3E754B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3E754B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42,42%</w:t>
                  </w:r>
                </w:p>
              </w:tc>
            </w:tr>
            <w:tr w:rsidR="00847379" w:rsidRPr="00C2263D" w:rsidTr="001B3CCD">
              <w:trPr>
                <w:trHeight w:val="271"/>
              </w:trPr>
              <w:tc>
                <w:tcPr>
                  <w:tcW w:w="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E0482D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6 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98271E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98271E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250FEE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250FEE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61,29%</w:t>
                  </w:r>
                </w:p>
              </w:tc>
            </w:tr>
            <w:tr w:rsidR="00847379" w:rsidRPr="00C2263D" w:rsidTr="001B3CCD">
              <w:trPr>
                <w:trHeight w:val="271"/>
              </w:trPr>
              <w:tc>
                <w:tcPr>
                  <w:tcW w:w="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E0482D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7 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98271E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98271E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250FEE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6666DD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36,67%</w:t>
                  </w:r>
                </w:p>
              </w:tc>
            </w:tr>
            <w:tr w:rsidR="00847379" w:rsidRPr="00C2263D" w:rsidTr="001B3CCD">
              <w:trPr>
                <w:trHeight w:val="271"/>
              </w:trPr>
              <w:tc>
                <w:tcPr>
                  <w:tcW w:w="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E0482D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8 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98271E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98271E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36,00%</w:t>
                  </w:r>
                </w:p>
              </w:tc>
            </w:tr>
            <w:tr w:rsidR="00847379" w:rsidRPr="00C2263D" w:rsidTr="001B3CCD">
              <w:trPr>
                <w:trHeight w:val="271"/>
              </w:trPr>
              <w:tc>
                <w:tcPr>
                  <w:tcW w:w="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E0482D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9 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98271E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98271E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98271E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250FEE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250FEE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70C0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color w:val="0070C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35,71%</w:t>
                  </w:r>
                </w:p>
              </w:tc>
            </w:tr>
            <w:tr w:rsidR="00847379" w:rsidRPr="00C2263D" w:rsidTr="001B3CCD">
              <w:trPr>
                <w:trHeight w:val="271"/>
              </w:trPr>
              <w:tc>
                <w:tcPr>
                  <w:tcW w:w="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98271E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98271E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98271E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E948DA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E948DA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E948DA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E948DA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250FEE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100</w:t>
                  </w:r>
                  <w:r w:rsidR="00847379"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30,38%</w:t>
                  </w:r>
                </w:p>
              </w:tc>
            </w:tr>
            <w:tr w:rsidR="00847379" w:rsidRPr="00C2263D" w:rsidTr="001B3CCD">
              <w:trPr>
                <w:trHeight w:val="271"/>
              </w:trPr>
              <w:tc>
                <w:tcPr>
                  <w:tcW w:w="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Всего:</w:t>
                  </w:r>
                </w:p>
                <w:p w:rsidR="00847379" w:rsidRPr="00C2263D" w:rsidRDefault="00847379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5-9 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98271E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6666DD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       82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6666DD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E948DA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E948DA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E948DA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E948DA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250FEE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100</w:t>
                  </w:r>
                  <w:r w:rsidR="00847379"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45,48%</w:t>
                  </w:r>
                </w:p>
              </w:tc>
            </w:tr>
          </w:tbl>
          <w:p w:rsidR="00847379" w:rsidRPr="00C2263D" w:rsidRDefault="00847379" w:rsidP="004B7EE6">
            <w:pPr>
              <w:suppressAutoHyphens/>
              <w:spacing w:before="240" w:after="240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2263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Отче</w:t>
            </w:r>
            <w:r w:rsidR="006F098E" w:rsidRPr="00C2263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т успеваемости в 10-11  </w:t>
            </w:r>
            <w:r w:rsidRPr="00C2263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классах </w:t>
            </w:r>
          </w:p>
          <w:tbl>
            <w:tblPr>
              <w:tblpPr w:leftFromText="180" w:rightFromText="180" w:vertAnchor="text" w:horzAnchor="margin" w:tblpY="40"/>
              <w:tblW w:w="1048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4"/>
              <w:gridCol w:w="1272"/>
              <w:gridCol w:w="959"/>
              <w:gridCol w:w="1057"/>
              <w:gridCol w:w="685"/>
              <w:gridCol w:w="1074"/>
              <w:gridCol w:w="990"/>
              <w:gridCol w:w="992"/>
              <w:gridCol w:w="1418"/>
              <w:gridCol w:w="1134"/>
            </w:tblGrid>
            <w:tr w:rsidR="00847379" w:rsidRPr="00C2263D" w:rsidTr="001A16C8">
              <w:trPr>
                <w:trHeight w:val="638"/>
              </w:trPr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Класс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Кол-во на конец года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Успева-ют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Не успевают</w:t>
                  </w:r>
                </w:p>
              </w:tc>
              <w:tc>
                <w:tcPr>
                  <w:tcW w:w="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На «5»</w:t>
                  </w:r>
                </w:p>
              </w:tc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С одной «4»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На «4,5»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С одной «3»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% успевае-мости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%</w:t>
                  </w:r>
                </w:p>
                <w:p w:rsidR="00847379" w:rsidRPr="00C2263D" w:rsidRDefault="00847379" w:rsidP="004B7E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качества</w:t>
                  </w:r>
                </w:p>
              </w:tc>
            </w:tr>
            <w:tr w:rsidR="00847379" w:rsidRPr="00C2263D" w:rsidTr="001A16C8">
              <w:trPr>
                <w:trHeight w:val="388"/>
              </w:trPr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2A45A5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10 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2A45A5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14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2A45A5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14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2A45A5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3E754B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3E754B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100%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3E754B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50,00</w:t>
                  </w:r>
                  <w:r w:rsidR="00847379" w:rsidRPr="00C226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%</w:t>
                  </w:r>
                </w:p>
              </w:tc>
            </w:tr>
            <w:tr w:rsidR="00847379" w:rsidRPr="00C2263D" w:rsidTr="001A16C8">
              <w:trPr>
                <w:trHeight w:val="426"/>
              </w:trPr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47379" w:rsidRPr="00C2263D" w:rsidRDefault="002A45A5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11 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3E754B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5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3E754B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5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2A45A5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DD4F2C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3E754B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100%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47379" w:rsidRPr="00C2263D" w:rsidRDefault="00847379" w:rsidP="004B7EE6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40,00%</w:t>
                  </w:r>
                </w:p>
              </w:tc>
            </w:tr>
            <w:tr w:rsidR="002A45A5" w:rsidRPr="00C2263D" w:rsidTr="001A16C8">
              <w:trPr>
                <w:trHeight w:val="388"/>
              </w:trPr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A45A5" w:rsidRPr="00C2263D" w:rsidRDefault="002A45A5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Всего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A45A5" w:rsidRPr="00C2263D" w:rsidRDefault="003E754B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19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E754B" w:rsidRPr="00C2263D" w:rsidRDefault="003E754B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19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A45A5" w:rsidRPr="00C2263D" w:rsidRDefault="00DD4F2C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A45A5" w:rsidRPr="00C2263D" w:rsidRDefault="00DD4F2C" w:rsidP="004B7EE6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  <w:t xml:space="preserve">    2</w:t>
                  </w:r>
                </w:p>
              </w:tc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A45A5" w:rsidRPr="00C2263D" w:rsidRDefault="00DD4F2C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A45A5" w:rsidRPr="00C2263D" w:rsidRDefault="00DD4F2C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  <w:t>1</w:t>
                  </w:r>
                  <w:r w:rsidR="003E754B" w:rsidRPr="00C2263D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A45A5" w:rsidRPr="00C2263D" w:rsidRDefault="003E754B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A45A5" w:rsidRPr="00C2263D" w:rsidRDefault="00DD4F2C" w:rsidP="004B7EE6">
                  <w:pPr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ar-SA"/>
                    </w:rPr>
                    <w:t xml:space="preserve">         100%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A45A5" w:rsidRPr="00C2263D" w:rsidRDefault="002A45A5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54,55%</w:t>
                  </w:r>
                </w:p>
              </w:tc>
            </w:tr>
          </w:tbl>
          <w:p w:rsidR="00847379" w:rsidRPr="00C2263D" w:rsidRDefault="00847379" w:rsidP="004B7EE6">
            <w:pPr>
              <w:suppressAutoHyphens/>
              <w:rPr>
                <w:rFonts w:ascii="Calibri" w:eastAsia="Calibri" w:hAnsi="Calibri" w:cs="Calibri"/>
                <w:color w:val="FF0000"/>
                <w:lang w:eastAsia="ar-SA"/>
              </w:rPr>
            </w:pPr>
          </w:p>
          <w:p w:rsidR="00847379" w:rsidRPr="00C2263D" w:rsidRDefault="00847379" w:rsidP="004B7EE6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847379" w:rsidRPr="00C2263D" w:rsidRDefault="00847379" w:rsidP="004B7EE6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847379" w:rsidRPr="00C2263D" w:rsidRDefault="00847379" w:rsidP="004B7EE6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847379" w:rsidRPr="00C2263D" w:rsidRDefault="00847379" w:rsidP="004B7EE6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847379" w:rsidRPr="00C2263D" w:rsidRDefault="00847379" w:rsidP="004B7EE6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847379" w:rsidRPr="00C2263D" w:rsidRDefault="00847379" w:rsidP="004B7EE6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C23DB" w:rsidRPr="00C2263D" w:rsidRDefault="002C23DB" w:rsidP="004B7EE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C23DB" w:rsidRPr="00C2263D" w:rsidRDefault="002C23DB" w:rsidP="004B7EE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C23DB" w:rsidRPr="00C2263D" w:rsidRDefault="002C23DB" w:rsidP="004B7EE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847379" w:rsidRPr="00C2263D" w:rsidRDefault="006F098E" w:rsidP="004B7EE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C22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 xml:space="preserve">Результаты ЕГЭ </w:t>
            </w:r>
            <w:r w:rsidR="0078240F" w:rsidRPr="00C22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 xml:space="preserve">в 2022 г. </w:t>
            </w:r>
            <w:r w:rsidR="002C23DB" w:rsidRPr="00C22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2C23DB" w:rsidRPr="00C2263D" w:rsidRDefault="002C23DB" w:rsidP="004B7EE6">
            <w:pPr>
              <w:spacing w:before="120" w:after="120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C226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Результаты сдачи ЕГЭ по русскому языку</w:t>
            </w:r>
          </w:p>
          <w:tbl>
            <w:tblPr>
              <w:tblW w:w="117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97"/>
              <w:gridCol w:w="1610"/>
              <w:gridCol w:w="1241"/>
              <w:gridCol w:w="1723"/>
              <w:gridCol w:w="957"/>
              <w:gridCol w:w="975"/>
              <w:gridCol w:w="975"/>
              <w:gridCol w:w="975"/>
              <w:gridCol w:w="975"/>
              <w:gridCol w:w="975"/>
            </w:tblGrid>
            <w:tr w:rsidR="002C23DB" w:rsidRPr="00C2263D" w:rsidTr="009F5F70">
              <w:trPr>
                <w:trHeight w:val="430"/>
              </w:trPr>
              <w:tc>
                <w:tcPr>
                  <w:tcW w:w="12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3DB" w:rsidRPr="00C2263D" w:rsidRDefault="002C23DB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040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23DB" w:rsidRPr="00C2263D" w:rsidRDefault="002C23DB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ar-SA"/>
                    </w:rPr>
                    <w:t>русский язык</w:t>
                  </w:r>
                </w:p>
              </w:tc>
            </w:tr>
            <w:tr w:rsidR="002C23DB" w:rsidRPr="00C2263D" w:rsidTr="009F5F70">
              <w:trPr>
                <w:trHeight w:val="430"/>
              </w:trPr>
              <w:tc>
                <w:tcPr>
                  <w:tcW w:w="12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23DB" w:rsidRPr="00C2263D" w:rsidRDefault="002C23DB" w:rsidP="004B7EE6">
                  <w:pPr>
                    <w:framePr w:hSpace="180" w:wrap="around" w:hAnchor="margin" w:x="250" w:y="782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23DB" w:rsidRPr="00C2263D" w:rsidRDefault="002C23DB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ind w:left="-105" w:right="-89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ar-SA"/>
                    </w:rPr>
                    <w:t>минимальный тестовый балл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23DB" w:rsidRPr="00C2263D" w:rsidRDefault="002C23DB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ar-SA"/>
                    </w:rPr>
                    <w:t>средний тестовый балл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23DB" w:rsidRPr="00C2263D" w:rsidRDefault="002C23DB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ind w:left="-62" w:right="-107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ar-SA"/>
                    </w:rPr>
                    <w:t>максимальный тестовый балл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23DB" w:rsidRPr="00C2263D" w:rsidRDefault="002C23DB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ar-SA"/>
                    </w:rPr>
                    <w:t xml:space="preserve">ниже </w:t>
                  </w:r>
                  <w:r w:rsidRPr="00C2263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 w:eastAsia="ar-SA"/>
                    </w:rPr>
                    <w:t>min</w:t>
                  </w:r>
                  <w:r w:rsidRPr="00C2263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ar-SA"/>
                    </w:rPr>
                    <w:t xml:space="preserve"> порога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23DB" w:rsidRPr="00C2263D" w:rsidRDefault="002C23DB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ar-SA"/>
                    </w:rPr>
                    <w:t xml:space="preserve">от </w:t>
                  </w:r>
                  <w:r w:rsidRPr="00C2263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 w:eastAsia="ar-SA"/>
                    </w:rPr>
                    <w:t>min</w:t>
                  </w:r>
                  <w:r w:rsidRPr="00C2263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ar-SA"/>
                    </w:rPr>
                    <w:t xml:space="preserve"> порога до 50 баллов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23DB" w:rsidRPr="00C2263D" w:rsidRDefault="002C23DB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ar-SA"/>
                    </w:rPr>
                    <w:t>от 51 до 70 баллов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23DB" w:rsidRPr="00C2263D" w:rsidRDefault="002C23DB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ar-SA"/>
                    </w:rPr>
                    <w:t>от 71 до 89 баллов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23DB" w:rsidRPr="00C2263D" w:rsidRDefault="002C23DB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ar-SA"/>
                    </w:rPr>
                    <w:t>от 90 до 99 баллов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23DB" w:rsidRPr="00C2263D" w:rsidRDefault="002C23DB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ar-SA"/>
                    </w:rPr>
                    <w:t>100 баллов</w:t>
                  </w:r>
                </w:p>
              </w:tc>
            </w:tr>
            <w:tr w:rsidR="002C23DB" w:rsidRPr="00C2263D" w:rsidTr="009F5F70">
              <w:trPr>
                <w:trHeight w:val="277"/>
              </w:trPr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23DB" w:rsidRPr="00C2263D" w:rsidRDefault="009F5F70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ar-SA"/>
                    </w:rPr>
                    <w:t>11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3DB" w:rsidRPr="00C2263D" w:rsidRDefault="00277E8F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49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3DB" w:rsidRPr="00C2263D" w:rsidRDefault="009F5F70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6</w:t>
                  </w:r>
                  <w:r w:rsidR="002C23DB" w:rsidRPr="00C2263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4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3DB" w:rsidRPr="00C2263D" w:rsidRDefault="009F5F70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6</w:t>
                  </w:r>
                  <w:r w:rsidR="002C23DB" w:rsidRPr="00C2263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8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3DB" w:rsidRPr="00C2263D" w:rsidRDefault="00277E8F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3DB" w:rsidRPr="00C2263D" w:rsidRDefault="00277E8F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3DB" w:rsidRPr="00C2263D" w:rsidRDefault="009F5F70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5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3DB" w:rsidRPr="00C2263D" w:rsidRDefault="009F5F70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3DB" w:rsidRPr="00C2263D" w:rsidRDefault="009F5F70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3DB" w:rsidRPr="00C2263D" w:rsidRDefault="002C23DB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</w:tr>
            <w:tr w:rsidR="002C23DB" w:rsidRPr="00C2263D" w:rsidTr="009F5F70">
              <w:trPr>
                <w:trHeight w:val="280"/>
              </w:trPr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3DB" w:rsidRPr="00C2263D" w:rsidRDefault="002C23DB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ar-SA"/>
                    </w:rPr>
                    <w:t>По школе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3DB" w:rsidRPr="00C2263D" w:rsidRDefault="002C23DB" w:rsidP="004B7EE6">
                  <w:pPr>
                    <w:framePr w:hSpace="180" w:wrap="around" w:hAnchor="margin" w:x="250" w:y="782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Calibri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Calibri"/>
                      <w:b/>
                      <w:sz w:val="24"/>
                      <w:szCs w:val="24"/>
                      <w:lang w:eastAsia="ar-SA"/>
                    </w:rPr>
                    <w:t>49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3DB" w:rsidRPr="00C2263D" w:rsidRDefault="009F5F70" w:rsidP="004B7EE6">
                  <w:pPr>
                    <w:framePr w:hSpace="180" w:wrap="around" w:hAnchor="margin" w:x="250" w:y="782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Calibri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Calibri"/>
                      <w:b/>
                      <w:sz w:val="24"/>
                      <w:szCs w:val="24"/>
                      <w:lang w:eastAsia="ar-SA"/>
                    </w:rPr>
                    <w:t>6</w:t>
                  </w:r>
                  <w:r w:rsidR="00A13381" w:rsidRPr="00C2263D">
                    <w:rPr>
                      <w:rFonts w:ascii="Times New Roman" w:eastAsia="Calibri" w:hAnsi="Times New Roman" w:cs="Calibri"/>
                      <w:b/>
                      <w:sz w:val="24"/>
                      <w:szCs w:val="24"/>
                      <w:lang w:eastAsia="ar-SA"/>
                    </w:rPr>
                    <w:t>4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3DB" w:rsidRPr="00C2263D" w:rsidRDefault="009F5F70" w:rsidP="004B7EE6">
                  <w:pPr>
                    <w:framePr w:hSpace="180" w:wrap="around" w:hAnchor="margin" w:x="250" w:y="782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Calibri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Calibri"/>
                      <w:b/>
                      <w:sz w:val="24"/>
                      <w:szCs w:val="24"/>
                      <w:lang w:eastAsia="ar-SA"/>
                    </w:rPr>
                    <w:t>6</w:t>
                  </w:r>
                  <w:r w:rsidR="002C23DB" w:rsidRPr="00C2263D">
                    <w:rPr>
                      <w:rFonts w:ascii="Times New Roman" w:eastAsia="Calibri" w:hAnsi="Times New Roman" w:cs="Calibri"/>
                      <w:b/>
                      <w:sz w:val="24"/>
                      <w:szCs w:val="24"/>
                      <w:lang w:eastAsia="ar-SA"/>
                    </w:rPr>
                    <w:t>8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3DB" w:rsidRPr="00C2263D" w:rsidRDefault="00277E8F" w:rsidP="004B7EE6">
                  <w:pPr>
                    <w:framePr w:hSpace="180" w:wrap="around" w:hAnchor="margin" w:x="250" w:y="782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Calibri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Calibri"/>
                      <w:b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3DB" w:rsidRPr="00C2263D" w:rsidRDefault="00277E8F" w:rsidP="004B7EE6">
                  <w:pPr>
                    <w:framePr w:hSpace="180" w:wrap="around" w:hAnchor="margin" w:x="250" w:y="782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Calibri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Calibri"/>
                      <w:b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3DB" w:rsidRPr="00C2263D" w:rsidRDefault="00277E8F" w:rsidP="004B7EE6">
                  <w:pPr>
                    <w:framePr w:hSpace="180" w:wrap="around" w:hAnchor="margin" w:x="250" w:y="782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Calibri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Calibri"/>
                      <w:b/>
                      <w:sz w:val="24"/>
                      <w:szCs w:val="24"/>
                      <w:lang w:eastAsia="ar-SA"/>
                    </w:rPr>
                    <w:t>5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3DB" w:rsidRPr="00C2263D" w:rsidRDefault="009F5F70" w:rsidP="004B7EE6">
                  <w:pPr>
                    <w:framePr w:hSpace="180" w:wrap="around" w:hAnchor="margin" w:x="250" w:y="782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Calibri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Calibri"/>
                      <w:b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3DB" w:rsidRPr="00C2263D" w:rsidRDefault="009F5F70" w:rsidP="004B7EE6">
                  <w:pPr>
                    <w:framePr w:hSpace="180" w:wrap="around" w:hAnchor="margin" w:x="250" w:y="782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Calibri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Calibri"/>
                      <w:b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3DB" w:rsidRPr="00C2263D" w:rsidRDefault="002C23DB" w:rsidP="004B7EE6">
                  <w:pPr>
                    <w:framePr w:hSpace="180" w:wrap="around" w:hAnchor="margin" w:x="250" w:y="782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Calibri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Calibri"/>
                      <w:b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</w:tr>
            <w:tr w:rsidR="002C23DB" w:rsidRPr="00C2263D" w:rsidTr="009F5F70">
              <w:trPr>
                <w:trHeight w:val="425"/>
              </w:trPr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23DB" w:rsidRPr="00C2263D" w:rsidRDefault="002C23DB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ar-SA"/>
                    </w:rPr>
                    <w:t>проценты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3DB" w:rsidRPr="00C2263D" w:rsidRDefault="002C23DB" w:rsidP="004B7EE6">
                  <w:pPr>
                    <w:framePr w:hSpace="180" w:wrap="around" w:hAnchor="margin" w:x="250" w:y="782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Calibri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3DB" w:rsidRPr="00C2263D" w:rsidRDefault="002C23DB" w:rsidP="004B7EE6">
                  <w:pPr>
                    <w:framePr w:hSpace="180" w:wrap="around" w:hAnchor="margin" w:x="250" w:y="782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Calibri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3DB" w:rsidRPr="00C2263D" w:rsidRDefault="002C23DB" w:rsidP="004B7EE6">
                  <w:pPr>
                    <w:framePr w:hSpace="180" w:wrap="around" w:hAnchor="margin" w:x="250" w:y="782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Calibri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3DB" w:rsidRPr="00C2263D" w:rsidRDefault="00A13381" w:rsidP="004B7EE6">
                  <w:pPr>
                    <w:framePr w:hSpace="180" w:wrap="around" w:hAnchor="margin" w:x="250" w:y="782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Calibri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Calibri"/>
                      <w:b/>
                      <w:sz w:val="24"/>
                      <w:szCs w:val="24"/>
                      <w:lang w:eastAsia="ar-SA"/>
                    </w:rPr>
                    <w:t>0%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5F70" w:rsidRPr="00C2263D" w:rsidRDefault="009F5F70" w:rsidP="004B7EE6">
                  <w:pPr>
                    <w:framePr w:hSpace="180" w:wrap="around" w:hAnchor="margin" w:x="250" w:y="782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Calibri"/>
                      <w:b/>
                      <w:sz w:val="24"/>
                      <w:szCs w:val="24"/>
                      <w:lang w:eastAsia="ar-SA"/>
                    </w:rPr>
                  </w:pPr>
                </w:p>
                <w:p w:rsidR="002C23DB" w:rsidRPr="00C2263D" w:rsidRDefault="00277E8F" w:rsidP="004B7EE6">
                  <w:pPr>
                    <w:framePr w:hSpace="180" w:wrap="around" w:hAnchor="margin" w:x="250" w:y="782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Calibri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Calibri"/>
                      <w:b/>
                      <w:sz w:val="24"/>
                      <w:szCs w:val="24"/>
                      <w:lang w:eastAsia="ar-SA"/>
                    </w:rPr>
                    <w:t>0%</w:t>
                  </w:r>
                </w:p>
                <w:p w:rsidR="009F5F70" w:rsidRPr="00C2263D" w:rsidRDefault="009F5F70" w:rsidP="004B7EE6">
                  <w:pPr>
                    <w:framePr w:hSpace="180" w:wrap="around" w:hAnchor="margin" w:x="250" w:y="782"/>
                    <w:suppressAutoHyphens/>
                    <w:spacing w:after="0" w:line="240" w:lineRule="auto"/>
                    <w:rPr>
                      <w:rFonts w:ascii="Times New Roman" w:eastAsia="Calibri" w:hAnsi="Times New Roman" w:cs="Calibri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3DB" w:rsidRPr="00C2263D" w:rsidRDefault="00277E8F" w:rsidP="004B7EE6">
                  <w:pPr>
                    <w:framePr w:hSpace="180" w:wrap="around" w:hAnchor="margin" w:x="250" w:y="782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Calibri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Calibri"/>
                      <w:b/>
                      <w:sz w:val="24"/>
                      <w:szCs w:val="24"/>
                      <w:lang w:eastAsia="ar-SA"/>
                    </w:rPr>
                    <w:t>100</w:t>
                  </w:r>
                  <w:r w:rsidR="00A13381" w:rsidRPr="00C2263D">
                    <w:rPr>
                      <w:rFonts w:ascii="Times New Roman" w:eastAsia="Calibri" w:hAnsi="Times New Roman" w:cs="Calibri"/>
                      <w:b/>
                      <w:sz w:val="24"/>
                      <w:szCs w:val="24"/>
                      <w:lang w:eastAsia="ar-SA"/>
                    </w:rPr>
                    <w:t>%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3DB" w:rsidRPr="00C2263D" w:rsidRDefault="009F5F70" w:rsidP="004B7EE6">
                  <w:pPr>
                    <w:framePr w:hSpace="180" w:wrap="around" w:hAnchor="margin" w:x="250" w:y="782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Calibri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Calibri"/>
                      <w:b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3DB" w:rsidRPr="00C2263D" w:rsidRDefault="009F5F70" w:rsidP="004B7EE6">
                  <w:pPr>
                    <w:framePr w:hSpace="180" w:wrap="around" w:hAnchor="margin" w:x="250" w:y="782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Calibri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Calibri"/>
                      <w:b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3DB" w:rsidRPr="00C2263D" w:rsidRDefault="002C23DB" w:rsidP="004B7EE6">
                  <w:pPr>
                    <w:framePr w:hSpace="180" w:wrap="around" w:hAnchor="margin" w:x="250" w:y="782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Calibri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Calibri"/>
                      <w:b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</w:tr>
          </w:tbl>
          <w:p w:rsidR="002C23DB" w:rsidRPr="00C2263D" w:rsidRDefault="002C23DB" w:rsidP="004B7EE6">
            <w:pPr>
              <w:spacing w:before="120" w:after="120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C226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Результаты сдачи ЕГЭ по математике профильной. </w:t>
            </w:r>
          </w:p>
          <w:tbl>
            <w:tblPr>
              <w:tblW w:w="116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21"/>
              <w:gridCol w:w="1617"/>
              <w:gridCol w:w="1220"/>
              <w:gridCol w:w="1701"/>
              <w:gridCol w:w="992"/>
              <w:gridCol w:w="992"/>
              <w:gridCol w:w="994"/>
              <w:gridCol w:w="994"/>
              <w:gridCol w:w="847"/>
              <w:gridCol w:w="989"/>
            </w:tblGrid>
            <w:tr w:rsidR="002C23DB" w:rsidRPr="00C2263D" w:rsidTr="002C23DB">
              <w:trPr>
                <w:cantSplit/>
                <w:trHeight w:val="295"/>
              </w:trPr>
              <w:tc>
                <w:tcPr>
                  <w:tcW w:w="566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23DB" w:rsidRPr="00C2263D" w:rsidRDefault="002C23DB" w:rsidP="004B7EE6">
                  <w:pPr>
                    <w:framePr w:hSpace="180" w:wrap="around" w:hAnchor="margin" w:x="250" w:y="782"/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Calibri"/>
                      <w:b/>
                      <w:lang w:eastAsia="ar-SA"/>
                    </w:rPr>
                  </w:pPr>
                </w:p>
              </w:tc>
              <w:tc>
                <w:tcPr>
                  <w:tcW w:w="4434" w:type="pct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C23DB" w:rsidRPr="00C2263D" w:rsidRDefault="002C23DB" w:rsidP="004B7EE6">
                  <w:pPr>
                    <w:framePr w:hSpace="180" w:wrap="around" w:hAnchor="margin" w:x="250" w:y="782"/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Calibri"/>
                      <w:b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Calibri"/>
                      <w:b/>
                      <w:lang w:eastAsia="ar-SA"/>
                    </w:rPr>
                    <w:t>Математика (профильный уровень)</w:t>
                  </w:r>
                </w:p>
              </w:tc>
            </w:tr>
            <w:tr w:rsidR="002C23DB" w:rsidRPr="00C2263D" w:rsidTr="00277E8F">
              <w:trPr>
                <w:cantSplit/>
                <w:trHeight w:val="781"/>
              </w:trPr>
              <w:tc>
                <w:tcPr>
                  <w:tcW w:w="566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C23DB" w:rsidRPr="00C2263D" w:rsidRDefault="002C23DB" w:rsidP="004B7EE6">
                  <w:pPr>
                    <w:framePr w:hSpace="180" w:wrap="around" w:hAnchor="margin" w:x="250" w:y="782"/>
                    <w:spacing w:after="0" w:line="240" w:lineRule="auto"/>
                    <w:rPr>
                      <w:rFonts w:ascii="Times New Roman" w:eastAsia="Calibri" w:hAnsi="Times New Roman" w:cs="Calibri"/>
                      <w:b/>
                      <w:lang w:eastAsia="ar-SA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C23DB" w:rsidRPr="00C2263D" w:rsidRDefault="002C23DB" w:rsidP="004B7EE6">
                  <w:pPr>
                    <w:framePr w:hSpace="180" w:wrap="around" w:hAnchor="margin" w:x="250" w:y="782"/>
                    <w:suppressAutoHyphens/>
                    <w:spacing w:after="0"/>
                    <w:ind w:left="-105" w:right="-89"/>
                    <w:contextualSpacing/>
                    <w:jc w:val="center"/>
                    <w:rPr>
                      <w:rFonts w:ascii="Times New Roman" w:eastAsia="Calibri" w:hAnsi="Times New Roman" w:cs="Calibri"/>
                      <w:sz w:val="20"/>
                      <w:szCs w:val="20"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Calibri"/>
                      <w:sz w:val="20"/>
                      <w:szCs w:val="20"/>
                      <w:lang w:eastAsia="ar-SA"/>
                    </w:rPr>
                    <w:t>минимальный тестовый балл</w:t>
                  </w:r>
                </w:p>
              </w:tc>
              <w:tc>
                <w:tcPr>
                  <w:tcW w:w="5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C23DB" w:rsidRPr="00C2263D" w:rsidRDefault="002C23DB" w:rsidP="004B7EE6">
                  <w:pPr>
                    <w:framePr w:hSpace="180" w:wrap="around" w:hAnchor="margin" w:x="250" w:y="782"/>
                    <w:suppressAutoHyphens/>
                    <w:spacing w:after="0"/>
                    <w:contextualSpacing/>
                    <w:jc w:val="center"/>
                    <w:rPr>
                      <w:rFonts w:ascii="Times New Roman" w:eastAsia="Calibri" w:hAnsi="Times New Roman" w:cs="Calibri"/>
                      <w:sz w:val="20"/>
                      <w:szCs w:val="20"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Calibri"/>
                      <w:sz w:val="20"/>
                      <w:szCs w:val="20"/>
                      <w:lang w:eastAsia="ar-SA"/>
                    </w:rPr>
                    <w:t>средний тестовый балл</w:t>
                  </w:r>
                </w:p>
              </w:tc>
              <w:tc>
                <w:tcPr>
                  <w:tcW w:w="7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C23DB" w:rsidRPr="00C2263D" w:rsidRDefault="002C23DB" w:rsidP="004B7EE6">
                  <w:pPr>
                    <w:framePr w:hSpace="180" w:wrap="around" w:hAnchor="margin" w:x="250" w:y="782"/>
                    <w:suppressAutoHyphens/>
                    <w:spacing w:after="0"/>
                    <w:ind w:left="-62" w:right="-107"/>
                    <w:contextualSpacing/>
                    <w:jc w:val="center"/>
                    <w:rPr>
                      <w:rFonts w:ascii="Times New Roman" w:eastAsia="Calibri" w:hAnsi="Times New Roman" w:cs="Calibri"/>
                      <w:sz w:val="20"/>
                      <w:szCs w:val="20"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Calibri"/>
                      <w:sz w:val="20"/>
                      <w:szCs w:val="20"/>
                      <w:lang w:eastAsia="ar-SA"/>
                    </w:rPr>
                    <w:t>максимальный тестовый балл</w:t>
                  </w:r>
                </w:p>
              </w:tc>
              <w:tc>
                <w:tcPr>
                  <w:tcW w:w="4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C23DB" w:rsidRPr="00C2263D" w:rsidRDefault="002C23DB" w:rsidP="004B7EE6">
                  <w:pPr>
                    <w:framePr w:hSpace="180" w:wrap="around" w:hAnchor="margin" w:x="250" w:y="782"/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Calibri"/>
                      <w:sz w:val="20"/>
                      <w:szCs w:val="20"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Calibri"/>
                      <w:sz w:val="20"/>
                      <w:szCs w:val="20"/>
                      <w:lang w:eastAsia="ar-SA"/>
                    </w:rPr>
                    <w:t xml:space="preserve">ниже </w:t>
                  </w:r>
                  <w:r w:rsidRPr="00C2263D">
                    <w:rPr>
                      <w:rFonts w:ascii="Times New Roman" w:eastAsia="Calibri" w:hAnsi="Times New Roman" w:cs="Calibri"/>
                      <w:sz w:val="20"/>
                      <w:szCs w:val="20"/>
                      <w:lang w:val="en-US" w:eastAsia="ar-SA"/>
                    </w:rPr>
                    <w:t>min</w:t>
                  </w:r>
                  <w:r w:rsidRPr="00C2263D">
                    <w:rPr>
                      <w:rFonts w:ascii="Times New Roman" w:eastAsia="Calibri" w:hAnsi="Times New Roman" w:cs="Calibri"/>
                      <w:sz w:val="20"/>
                      <w:szCs w:val="20"/>
                      <w:lang w:eastAsia="ar-SA"/>
                    </w:rPr>
                    <w:t xml:space="preserve"> порога</w:t>
                  </w:r>
                </w:p>
              </w:tc>
              <w:tc>
                <w:tcPr>
                  <w:tcW w:w="4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C23DB" w:rsidRPr="00C2263D" w:rsidRDefault="002C23DB" w:rsidP="004B7EE6">
                  <w:pPr>
                    <w:framePr w:hSpace="180" w:wrap="around" w:hAnchor="margin" w:x="250" w:y="782"/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Calibri"/>
                      <w:sz w:val="20"/>
                      <w:szCs w:val="20"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Calibri"/>
                      <w:sz w:val="20"/>
                      <w:szCs w:val="20"/>
                      <w:lang w:eastAsia="ar-SA"/>
                    </w:rPr>
                    <w:t xml:space="preserve">от </w:t>
                  </w:r>
                  <w:r w:rsidRPr="00C2263D">
                    <w:rPr>
                      <w:rFonts w:ascii="Times New Roman" w:eastAsia="Calibri" w:hAnsi="Times New Roman" w:cs="Calibri"/>
                      <w:sz w:val="20"/>
                      <w:szCs w:val="20"/>
                      <w:lang w:val="en-US" w:eastAsia="ar-SA"/>
                    </w:rPr>
                    <w:t>min</w:t>
                  </w:r>
                  <w:r w:rsidRPr="00C2263D">
                    <w:rPr>
                      <w:rFonts w:ascii="Times New Roman" w:eastAsia="Calibri" w:hAnsi="Times New Roman" w:cs="Calibri"/>
                      <w:sz w:val="20"/>
                      <w:szCs w:val="20"/>
                      <w:lang w:eastAsia="ar-SA"/>
                    </w:rPr>
                    <w:t xml:space="preserve"> порога до 50 баллов</w:t>
                  </w:r>
                </w:p>
              </w:tc>
              <w:tc>
                <w:tcPr>
                  <w:tcW w:w="4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C23DB" w:rsidRPr="00C2263D" w:rsidRDefault="002C23DB" w:rsidP="004B7EE6">
                  <w:pPr>
                    <w:framePr w:hSpace="180" w:wrap="around" w:hAnchor="margin" w:x="250" w:y="782"/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Calibri"/>
                      <w:sz w:val="20"/>
                      <w:szCs w:val="20"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Calibri"/>
                      <w:sz w:val="20"/>
                      <w:szCs w:val="20"/>
                      <w:lang w:eastAsia="ar-SA"/>
                    </w:rPr>
                    <w:t>от 51 до 70 баллов</w:t>
                  </w:r>
                </w:p>
              </w:tc>
              <w:tc>
                <w:tcPr>
                  <w:tcW w:w="4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C23DB" w:rsidRPr="00C2263D" w:rsidRDefault="002C23DB" w:rsidP="004B7EE6">
                  <w:pPr>
                    <w:framePr w:hSpace="180" w:wrap="around" w:hAnchor="margin" w:x="250" w:y="782"/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Calibri"/>
                      <w:sz w:val="20"/>
                      <w:szCs w:val="20"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Calibri"/>
                      <w:sz w:val="20"/>
                      <w:szCs w:val="20"/>
                      <w:lang w:eastAsia="ar-SA"/>
                    </w:rPr>
                    <w:t>от 71 до 89 баллов</w:t>
                  </w:r>
                </w:p>
              </w:tc>
              <w:tc>
                <w:tcPr>
                  <w:tcW w:w="3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C23DB" w:rsidRPr="00C2263D" w:rsidRDefault="002C23DB" w:rsidP="004B7EE6">
                  <w:pPr>
                    <w:framePr w:hSpace="180" w:wrap="around" w:hAnchor="margin" w:x="250" w:y="782"/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Calibri"/>
                      <w:sz w:val="20"/>
                      <w:szCs w:val="20"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Calibri"/>
                      <w:sz w:val="20"/>
                      <w:szCs w:val="20"/>
                      <w:lang w:eastAsia="ar-SA"/>
                    </w:rPr>
                    <w:t>от 90 до 99 баллов</w:t>
                  </w:r>
                </w:p>
              </w:tc>
              <w:tc>
                <w:tcPr>
                  <w:tcW w:w="4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C23DB" w:rsidRPr="00C2263D" w:rsidRDefault="002C23DB" w:rsidP="004B7EE6">
                  <w:pPr>
                    <w:framePr w:hSpace="180" w:wrap="around" w:hAnchor="margin" w:x="250" w:y="782"/>
                    <w:suppressAutoHyphens/>
                    <w:spacing w:after="120" w:line="240" w:lineRule="auto"/>
                    <w:contextualSpacing/>
                    <w:jc w:val="center"/>
                    <w:rPr>
                      <w:rFonts w:ascii="Times New Roman" w:eastAsia="Calibri" w:hAnsi="Times New Roman" w:cs="Calibri"/>
                      <w:sz w:val="20"/>
                      <w:szCs w:val="20"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Calibri"/>
                      <w:sz w:val="20"/>
                      <w:szCs w:val="20"/>
                      <w:lang w:eastAsia="ar-SA"/>
                    </w:rPr>
                    <w:t>100 баллов</w:t>
                  </w:r>
                </w:p>
              </w:tc>
            </w:tr>
            <w:tr w:rsidR="002C23DB" w:rsidRPr="00C2263D" w:rsidTr="00277E8F">
              <w:trPr>
                <w:trHeight w:val="189"/>
              </w:trPr>
              <w:tc>
                <w:tcPr>
                  <w:tcW w:w="56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C23DB" w:rsidRPr="00C2263D" w:rsidRDefault="009F5F70" w:rsidP="004B7EE6">
                  <w:pPr>
                    <w:framePr w:hSpace="180" w:wrap="around" w:hAnchor="margin" w:x="250" w:y="782"/>
                    <w:suppressAutoHyphens/>
                    <w:spacing w:after="0" w:line="240" w:lineRule="auto"/>
                    <w:contextualSpacing/>
                    <w:rPr>
                      <w:rFonts w:ascii="Times New Roman" w:eastAsia="Calibri" w:hAnsi="Times New Roman" w:cs="Calibri"/>
                      <w:b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Calibri"/>
                      <w:b/>
                      <w:lang w:eastAsia="ar-SA"/>
                    </w:rPr>
                    <w:t>11</w:t>
                  </w:r>
                </w:p>
              </w:tc>
              <w:tc>
                <w:tcPr>
                  <w:tcW w:w="6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23DB" w:rsidRPr="00C2263D" w:rsidRDefault="002C23DB" w:rsidP="004B7EE6">
                  <w:pPr>
                    <w:framePr w:hSpace="180" w:wrap="around" w:hAnchor="margin" w:x="250" w:y="782"/>
                    <w:suppressAutoHyphens/>
                    <w:spacing w:after="0" w:line="240" w:lineRule="auto"/>
                    <w:contextualSpacing/>
                    <w:rPr>
                      <w:rFonts w:ascii="Times New Roman" w:eastAsia="Calibri" w:hAnsi="Times New Roman" w:cs="Calibri"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Calibri"/>
                      <w:lang w:eastAsia="ar-SA"/>
                    </w:rPr>
                    <w:t>27</w:t>
                  </w:r>
                </w:p>
              </w:tc>
              <w:tc>
                <w:tcPr>
                  <w:tcW w:w="5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23DB" w:rsidRPr="00C2263D" w:rsidRDefault="002C23DB" w:rsidP="004B7EE6">
                  <w:pPr>
                    <w:framePr w:hSpace="180" w:wrap="around" w:hAnchor="margin" w:x="250" w:y="782"/>
                    <w:suppressAutoHyphens/>
                    <w:spacing w:after="0" w:line="240" w:lineRule="auto"/>
                    <w:contextualSpacing/>
                    <w:rPr>
                      <w:rFonts w:ascii="Times New Roman" w:eastAsia="Calibri" w:hAnsi="Times New Roman" w:cs="Calibri"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Calibri"/>
                      <w:lang w:eastAsia="ar-SA"/>
                    </w:rPr>
                    <w:t>60</w:t>
                  </w:r>
                </w:p>
              </w:tc>
              <w:tc>
                <w:tcPr>
                  <w:tcW w:w="7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23DB" w:rsidRPr="00C2263D" w:rsidRDefault="002C23DB" w:rsidP="004B7EE6">
                  <w:pPr>
                    <w:framePr w:hSpace="180" w:wrap="around" w:hAnchor="margin" w:x="250" w:y="782"/>
                    <w:suppressAutoHyphens/>
                    <w:spacing w:after="0" w:line="240" w:lineRule="auto"/>
                    <w:contextualSpacing/>
                    <w:rPr>
                      <w:rFonts w:ascii="Times New Roman" w:eastAsia="Calibri" w:hAnsi="Times New Roman" w:cs="Calibri"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Calibri"/>
                      <w:lang w:eastAsia="ar-SA"/>
                    </w:rPr>
                    <w:t>78</w:t>
                  </w:r>
                </w:p>
              </w:tc>
              <w:tc>
                <w:tcPr>
                  <w:tcW w:w="4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23DB" w:rsidRPr="00C2263D" w:rsidRDefault="002C23DB" w:rsidP="004B7EE6">
                  <w:pPr>
                    <w:framePr w:hSpace="180" w:wrap="around" w:hAnchor="margin" w:x="250" w:y="782"/>
                    <w:suppressAutoHyphens/>
                    <w:spacing w:after="0" w:line="240" w:lineRule="auto"/>
                    <w:contextualSpacing/>
                    <w:rPr>
                      <w:rFonts w:ascii="Times New Roman" w:eastAsia="Calibri" w:hAnsi="Times New Roman" w:cs="Calibri"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Calibri"/>
                      <w:lang w:eastAsia="ar-SA"/>
                    </w:rPr>
                    <w:t>0</w:t>
                  </w:r>
                </w:p>
              </w:tc>
              <w:tc>
                <w:tcPr>
                  <w:tcW w:w="4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23DB" w:rsidRPr="00C2263D" w:rsidRDefault="00277E8F" w:rsidP="004B7EE6">
                  <w:pPr>
                    <w:framePr w:hSpace="180" w:wrap="around" w:hAnchor="margin" w:x="250" w:y="782"/>
                    <w:suppressAutoHyphens/>
                    <w:spacing w:after="0" w:line="240" w:lineRule="auto"/>
                    <w:contextualSpacing/>
                    <w:rPr>
                      <w:rFonts w:ascii="Times New Roman" w:eastAsia="Calibri" w:hAnsi="Times New Roman" w:cs="Calibri"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Calibri"/>
                      <w:lang w:eastAsia="ar-SA"/>
                    </w:rPr>
                    <w:t>0</w:t>
                  </w:r>
                </w:p>
              </w:tc>
              <w:tc>
                <w:tcPr>
                  <w:tcW w:w="4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23DB" w:rsidRPr="00C2263D" w:rsidRDefault="00277E8F" w:rsidP="004B7EE6">
                  <w:pPr>
                    <w:framePr w:hSpace="180" w:wrap="around" w:hAnchor="margin" w:x="250" w:y="782"/>
                    <w:suppressAutoHyphens/>
                    <w:spacing w:after="0" w:line="240" w:lineRule="auto"/>
                    <w:contextualSpacing/>
                    <w:rPr>
                      <w:rFonts w:ascii="Times New Roman" w:eastAsia="Calibri" w:hAnsi="Times New Roman" w:cs="Calibri"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Calibri"/>
                      <w:lang w:eastAsia="ar-SA"/>
                    </w:rPr>
                    <w:t>5</w:t>
                  </w:r>
                </w:p>
              </w:tc>
              <w:tc>
                <w:tcPr>
                  <w:tcW w:w="4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23DB" w:rsidRPr="00C2263D" w:rsidRDefault="00277E8F" w:rsidP="004B7EE6">
                  <w:pPr>
                    <w:framePr w:hSpace="180" w:wrap="around" w:hAnchor="margin" w:x="250" w:y="782"/>
                    <w:suppressAutoHyphens/>
                    <w:spacing w:after="0" w:line="240" w:lineRule="auto"/>
                    <w:contextualSpacing/>
                    <w:rPr>
                      <w:rFonts w:ascii="Times New Roman" w:eastAsia="Calibri" w:hAnsi="Times New Roman" w:cs="Calibri"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Calibri"/>
                      <w:lang w:eastAsia="ar-SA"/>
                    </w:rPr>
                    <w:t>0</w:t>
                  </w:r>
                </w:p>
              </w:tc>
              <w:tc>
                <w:tcPr>
                  <w:tcW w:w="3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23DB" w:rsidRPr="00C2263D" w:rsidRDefault="002C23DB" w:rsidP="004B7EE6">
                  <w:pPr>
                    <w:framePr w:hSpace="180" w:wrap="around" w:hAnchor="margin" w:x="250" w:y="782"/>
                    <w:suppressAutoHyphens/>
                    <w:spacing w:after="0" w:line="240" w:lineRule="auto"/>
                    <w:contextualSpacing/>
                    <w:rPr>
                      <w:rFonts w:ascii="Times New Roman" w:eastAsia="Calibri" w:hAnsi="Times New Roman" w:cs="Calibri"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Calibri"/>
                      <w:lang w:eastAsia="ar-SA"/>
                    </w:rPr>
                    <w:t>0</w:t>
                  </w:r>
                </w:p>
              </w:tc>
              <w:tc>
                <w:tcPr>
                  <w:tcW w:w="4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23DB" w:rsidRPr="00C2263D" w:rsidRDefault="002C23DB" w:rsidP="004B7EE6">
                  <w:pPr>
                    <w:framePr w:hSpace="180" w:wrap="around" w:hAnchor="margin" w:x="250" w:y="782"/>
                    <w:suppressAutoHyphens/>
                    <w:spacing w:after="0" w:line="240" w:lineRule="auto"/>
                    <w:contextualSpacing/>
                    <w:rPr>
                      <w:rFonts w:ascii="Times New Roman" w:eastAsia="Calibri" w:hAnsi="Times New Roman" w:cs="Calibri"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Calibri"/>
                      <w:lang w:eastAsia="ar-SA"/>
                    </w:rPr>
                    <w:t>0</w:t>
                  </w:r>
                </w:p>
              </w:tc>
            </w:tr>
            <w:tr w:rsidR="002C23DB" w:rsidRPr="00C2263D" w:rsidTr="00277E8F">
              <w:trPr>
                <w:trHeight w:val="221"/>
              </w:trPr>
              <w:tc>
                <w:tcPr>
                  <w:tcW w:w="56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C23DB" w:rsidRPr="00C2263D" w:rsidRDefault="002C23DB" w:rsidP="004B7EE6">
                  <w:pPr>
                    <w:framePr w:hSpace="180" w:wrap="around" w:hAnchor="margin" w:x="250" w:y="782"/>
                    <w:suppressAutoHyphens/>
                    <w:spacing w:after="0" w:line="240" w:lineRule="auto"/>
                    <w:contextualSpacing/>
                    <w:rPr>
                      <w:rFonts w:ascii="Times New Roman" w:eastAsia="Calibri" w:hAnsi="Times New Roman" w:cs="Calibri"/>
                      <w:b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Calibri"/>
                      <w:b/>
                      <w:lang w:eastAsia="ar-SA"/>
                    </w:rPr>
                    <w:t>По школе</w:t>
                  </w:r>
                </w:p>
              </w:tc>
              <w:tc>
                <w:tcPr>
                  <w:tcW w:w="6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23DB" w:rsidRPr="00C2263D" w:rsidRDefault="00277E8F" w:rsidP="004B7EE6">
                  <w:pPr>
                    <w:framePr w:hSpace="180" w:wrap="around" w:hAnchor="margin" w:x="250" w:y="782"/>
                    <w:suppressAutoHyphens/>
                    <w:spacing w:after="0" w:line="240" w:lineRule="auto"/>
                    <w:rPr>
                      <w:rFonts w:ascii="Times New Roman" w:eastAsia="Calibri" w:hAnsi="Times New Roman" w:cs="Calibri"/>
                      <w:b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Calibri"/>
                      <w:b/>
                      <w:lang w:eastAsia="ar-SA"/>
                    </w:rPr>
                    <w:t>0</w:t>
                  </w:r>
                </w:p>
              </w:tc>
              <w:tc>
                <w:tcPr>
                  <w:tcW w:w="5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23DB" w:rsidRPr="00C2263D" w:rsidRDefault="00277E8F" w:rsidP="004B7EE6">
                  <w:pPr>
                    <w:framePr w:hSpace="180" w:wrap="around" w:hAnchor="margin" w:x="250" w:y="782"/>
                    <w:suppressAutoHyphens/>
                    <w:spacing w:after="0" w:line="240" w:lineRule="auto"/>
                    <w:rPr>
                      <w:rFonts w:ascii="Times New Roman" w:eastAsia="Calibri" w:hAnsi="Times New Roman" w:cs="Calibri"/>
                      <w:b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Calibri"/>
                      <w:b/>
                      <w:lang w:eastAsia="ar-SA"/>
                    </w:rPr>
                    <w:t>5</w:t>
                  </w:r>
                </w:p>
              </w:tc>
              <w:tc>
                <w:tcPr>
                  <w:tcW w:w="7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23DB" w:rsidRPr="00C2263D" w:rsidRDefault="00277E8F" w:rsidP="004B7EE6">
                  <w:pPr>
                    <w:framePr w:hSpace="180" w:wrap="around" w:hAnchor="margin" w:x="250" w:y="782"/>
                    <w:suppressAutoHyphens/>
                    <w:spacing w:after="0" w:line="240" w:lineRule="auto"/>
                    <w:rPr>
                      <w:rFonts w:ascii="Times New Roman" w:eastAsia="Calibri" w:hAnsi="Times New Roman" w:cs="Calibri"/>
                      <w:b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Calibri"/>
                      <w:b/>
                      <w:lang w:eastAsia="ar-SA"/>
                    </w:rPr>
                    <w:t>0</w:t>
                  </w:r>
                </w:p>
              </w:tc>
              <w:tc>
                <w:tcPr>
                  <w:tcW w:w="4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23DB" w:rsidRPr="00C2263D" w:rsidRDefault="00277E8F" w:rsidP="004B7EE6">
                  <w:pPr>
                    <w:framePr w:hSpace="180" w:wrap="around" w:hAnchor="margin" w:x="250" w:y="782"/>
                    <w:suppressAutoHyphens/>
                    <w:spacing w:after="0" w:line="240" w:lineRule="auto"/>
                    <w:rPr>
                      <w:rFonts w:ascii="Times New Roman" w:eastAsia="Calibri" w:hAnsi="Times New Roman" w:cs="Calibri"/>
                      <w:b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Calibri"/>
                      <w:b/>
                      <w:lang w:eastAsia="ar-SA"/>
                    </w:rPr>
                    <w:t>0</w:t>
                  </w:r>
                </w:p>
              </w:tc>
              <w:tc>
                <w:tcPr>
                  <w:tcW w:w="4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23DB" w:rsidRPr="00C2263D" w:rsidRDefault="00277E8F" w:rsidP="004B7EE6">
                  <w:pPr>
                    <w:framePr w:hSpace="180" w:wrap="around" w:hAnchor="margin" w:x="250" w:y="782"/>
                    <w:suppressAutoHyphens/>
                    <w:spacing w:after="0" w:line="240" w:lineRule="auto"/>
                    <w:rPr>
                      <w:rFonts w:ascii="Times New Roman" w:eastAsia="Calibri" w:hAnsi="Times New Roman" w:cs="Calibri"/>
                      <w:b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Calibri"/>
                      <w:b/>
                      <w:lang w:eastAsia="ar-SA"/>
                    </w:rPr>
                    <w:t>0</w:t>
                  </w:r>
                </w:p>
              </w:tc>
              <w:tc>
                <w:tcPr>
                  <w:tcW w:w="4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23DB" w:rsidRPr="00C2263D" w:rsidRDefault="002C23DB" w:rsidP="004B7EE6">
                  <w:pPr>
                    <w:framePr w:hSpace="180" w:wrap="around" w:hAnchor="margin" w:x="250" w:y="782"/>
                    <w:suppressAutoHyphens/>
                    <w:spacing w:after="0" w:line="240" w:lineRule="auto"/>
                    <w:rPr>
                      <w:rFonts w:ascii="Times New Roman" w:eastAsia="Calibri" w:hAnsi="Times New Roman" w:cs="Calibri"/>
                      <w:b/>
                      <w:lang w:eastAsia="ar-SA"/>
                    </w:rPr>
                  </w:pPr>
                </w:p>
              </w:tc>
              <w:tc>
                <w:tcPr>
                  <w:tcW w:w="4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23DB" w:rsidRPr="00C2263D" w:rsidRDefault="00277E8F" w:rsidP="004B7EE6">
                  <w:pPr>
                    <w:framePr w:hSpace="180" w:wrap="around" w:hAnchor="margin" w:x="250" w:y="782"/>
                    <w:suppressAutoHyphens/>
                    <w:spacing w:after="0" w:line="240" w:lineRule="auto"/>
                    <w:rPr>
                      <w:rFonts w:ascii="Times New Roman" w:eastAsia="Calibri" w:hAnsi="Times New Roman" w:cs="Calibri"/>
                      <w:b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Calibri"/>
                      <w:b/>
                      <w:lang w:eastAsia="ar-SA"/>
                    </w:rPr>
                    <w:t>0</w:t>
                  </w:r>
                </w:p>
              </w:tc>
              <w:tc>
                <w:tcPr>
                  <w:tcW w:w="3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23DB" w:rsidRPr="00C2263D" w:rsidRDefault="002C23DB" w:rsidP="004B7EE6">
                  <w:pPr>
                    <w:framePr w:hSpace="180" w:wrap="around" w:hAnchor="margin" w:x="250" w:y="782"/>
                    <w:suppressAutoHyphens/>
                    <w:spacing w:after="0" w:line="240" w:lineRule="auto"/>
                    <w:rPr>
                      <w:rFonts w:ascii="Times New Roman" w:eastAsia="Calibri" w:hAnsi="Times New Roman" w:cs="Calibri"/>
                      <w:b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Calibri"/>
                      <w:b/>
                      <w:lang w:eastAsia="ar-SA"/>
                    </w:rPr>
                    <w:t>0</w:t>
                  </w:r>
                </w:p>
              </w:tc>
              <w:tc>
                <w:tcPr>
                  <w:tcW w:w="4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23DB" w:rsidRPr="00C2263D" w:rsidRDefault="002C23DB" w:rsidP="004B7EE6">
                  <w:pPr>
                    <w:framePr w:hSpace="180" w:wrap="around" w:hAnchor="margin" w:x="250" w:y="782"/>
                    <w:suppressAutoHyphens/>
                    <w:spacing w:after="0" w:line="240" w:lineRule="auto"/>
                    <w:rPr>
                      <w:rFonts w:ascii="Times New Roman" w:eastAsia="Calibri" w:hAnsi="Times New Roman" w:cs="Calibri"/>
                      <w:b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Calibri"/>
                      <w:b/>
                      <w:lang w:eastAsia="ar-SA"/>
                    </w:rPr>
                    <w:t>0</w:t>
                  </w:r>
                </w:p>
              </w:tc>
            </w:tr>
            <w:tr w:rsidR="002C23DB" w:rsidRPr="00C2263D" w:rsidTr="00277E8F">
              <w:trPr>
                <w:trHeight w:val="221"/>
              </w:trPr>
              <w:tc>
                <w:tcPr>
                  <w:tcW w:w="56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23DB" w:rsidRPr="00C2263D" w:rsidRDefault="002C23DB" w:rsidP="004B7EE6">
                  <w:pPr>
                    <w:framePr w:hSpace="180" w:wrap="around" w:hAnchor="margin" w:x="250" w:y="782"/>
                    <w:suppressAutoHyphens/>
                    <w:spacing w:after="0" w:line="240" w:lineRule="auto"/>
                    <w:contextualSpacing/>
                    <w:rPr>
                      <w:rFonts w:ascii="Times New Roman" w:eastAsia="Calibri" w:hAnsi="Times New Roman" w:cs="Calibri"/>
                      <w:b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Calibri"/>
                      <w:b/>
                      <w:lang w:eastAsia="ar-SA"/>
                    </w:rPr>
                    <w:t>проценты</w:t>
                  </w:r>
                </w:p>
              </w:tc>
              <w:tc>
                <w:tcPr>
                  <w:tcW w:w="6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23DB" w:rsidRPr="00C2263D" w:rsidRDefault="00277E8F" w:rsidP="004B7EE6">
                  <w:pPr>
                    <w:framePr w:hSpace="180" w:wrap="around" w:hAnchor="margin" w:x="250" w:y="782"/>
                    <w:suppressAutoHyphens/>
                    <w:spacing w:after="0" w:line="240" w:lineRule="auto"/>
                    <w:rPr>
                      <w:rFonts w:ascii="Times New Roman" w:eastAsia="Calibri" w:hAnsi="Times New Roman" w:cs="Calibri"/>
                      <w:b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Calibri"/>
                      <w:b/>
                      <w:lang w:eastAsia="ar-SA"/>
                    </w:rPr>
                    <w:t>0</w:t>
                  </w:r>
                </w:p>
              </w:tc>
              <w:tc>
                <w:tcPr>
                  <w:tcW w:w="5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23DB" w:rsidRPr="00C2263D" w:rsidRDefault="00277E8F" w:rsidP="004B7EE6">
                  <w:pPr>
                    <w:framePr w:hSpace="180" w:wrap="around" w:hAnchor="margin" w:x="250" w:y="782"/>
                    <w:suppressAutoHyphens/>
                    <w:spacing w:after="0" w:line="240" w:lineRule="auto"/>
                    <w:rPr>
                      <w:rFonts w:ascii="Times New Roman" w:eastAsia="Calibri" w:hAnsi="Times New Roman" w:cs="Calibri"/>
                      <w:b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Calibri"/>
                      <w:b/>
                      <w:lang w:eastAsia="ar-SA"/>
                    </w:rPr>
                    <w:t>100%</w:t>
                  </w:r>
                </w:p>
              </w:tc>
              <w:tc>
                <w:tcPr>
                  <w:tcW w:w="7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23DB" w:rsidRPr="00C2263D" w:rsidRDefault="00277E8F" w:rsidP="004B7EE6">
                  <w:pPr>
                    <w:framePr w:hSpace="180" w:wrap="around" w:hAnchor="margin" w:x="250" w:y="782"/>
                    <w:suppressAutoHyphens/>
                    <w:spacing w:after="0" w:line="240" w:lineRule="auto"/>
                    <w:rPr>
                      <w:rFonts w:ascii="Times New Roman" w:eastAsia="Calibri" w:hAnsi="Times New Roman" w:cs="Calibri"/>
                      <w:b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Calibri"/>
                      <w:b/>
                      <w:lang w:eastAsia="ar-SA"/>
                    </w:rPr>
                    <w:t>0</w:t>
                  </w:r>
                </w:p>
              </w:tc>
              <w:tc>
                <w:tcPr>
                  <w:tcW w:w="4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23DB" w:rsidRPr="00C2263D" w:rsidRDefault="00277E8F" w:rsidP="004B7EE6">
                  <w:pPr>
                    <w:framePr w:hSpace="180" w:wrap="around" w:hAnchor="margin" w:x="250" w:y="782"/>
                    <w:suppressAutoHyphens/>
                    <w:spacing w:after="0" w:line="240" w:lineRule="auto"/>
                    <w:rPr>
                      <w:rFonts w:ascii="Times New Roman" w:eastAsia="Calibri" w:hAnsi="Times New Roman" w:cs="Calibri"/>
                      <w:b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Calibri"/>
                      <w:b/>
                      <w:lang w:eastAsia="ar-SA"/>
                    </w:rPr>
                    <w:t>0</w:t>
                  </w:r>
                </w:p>
              </w:tc>
              <w:tc>
                <w:tcPr>
                  <w:tcW w:w="4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23DB" w:rsidRPr="00C2263D" w:rsidRDefault="00277E8F" w:rsidP="004B7EE6">
                  <w:pPr>
                    <w:framePr w:hSpace="180" w:wrap="around" w:hAnchor="margin" w:x="250" w:y="782"/>
                    <w:suppressAutoHyphens/>
                    <w:spacing w:after="0" w:line="240" w:lineRule="auto"/>
                    <w:rPr>
                      <w:rFonts w:ascii="Times New Roman" w:eastAsia="Calibri" w:hAnsi="Times New Roman" w:cs="Calibri"/>
                      <w:b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Calibri"/>
                      <w:b/>
                      <w:lang w:eastAsia="ar-SA"/>
                    </w:rPr>
                    <w:t>0</w:t>
                  </w:r>
                </w:p>
              </w:tc>
              <w:tc>
                <w:tcPr>
                  <w:tcW w:w="4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23DB" w:rsidRPr="00C2263D" w:rsidRDefault="00277E8F" w:rsidP="004B7EE6">
                  <w:pPr>
                    <w:framePr w:hSpace="180" w:wrap="around" w:hAnchor="margin" w:x="250" w:y="782"/>
                    <w:suppressAutoHyphens/>
                    <w:spacing w:after="0" w:line="240" w:lineRule="auto"/>
                    <w:rPr>
                      <w:rFonts w:ascii="Times New Roman" w:eastAsia="Calibri" w:hAnsi="Times New Roman" w:cs="Calibri"/>
                      <w:b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Calibri"/>
                      <w:b/>
                      <w:lang w:eastAsia="ar-SA"/>
                    </w:rPr>
                    <w:t>100%</w:t>
                  </w:r>
                </w:p>
              </w:tc>
              <w:tc>
                <w:tcPr>
                  <w:tcW w:w="4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23DB" w:rsidRPr="00C2263D" w:rsidRDefault="00277E8F" w:rsidP="004B7EE6">
                  <w:pPr>
                    <w:framePr w:hSpace="180" w:wrap="around" w:hAnchor="margin" w:x="250" w:y="782"/>
                    <w:suppressAutoHyphens/>
                    <w:spacing w:after="0" w:line="240" w:lineRule="auto"/>
                    <w:rPr>
                      <w:rFonts w:ascii="Times New Roman" w:eastAsia="Calibri" w:hAnsi="Times New Roman" w:cs="Calibri"/>
                      <w:b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Calibri"/>
                      <w:b/>
                      <w:lang w:eastAsia="ar-SA"/>
                    </w:rPr>
                    <w:t>0</w:t>
                  </w:r>
                </w:p>
              </w:tc>
              <w:tc>
                <w:tcPr>
                  <w:tcW w:w="3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23DB" w:rsidRPr="00C2263D" w:rsidRDefault="002C23DB" w:rsidP="004B7EE6">
                  <w:pPr>
                    <w:framePr w:hSpace="180" w:wrap="around" w:hAnchor="margin" w:x="250" w:y="782"/>
                    <w:suppressAutoHyphens/>
                    <w:spacing w:after="0" w:line="240" w:lineRule="auto"/>
                    <w:rPr>
                      <w:rFonts w:ascii="Times New Roman" w:eastAsia="Calibri" w:hAnsi="Times New Roman" w:cs="Calibri"/>
                      <w:b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Calibri"/>
                      <w:b/>
                      <w:lang w:eastAsia="ar-SA"/>
                    </w:rPr>
                    <w:t>0</w:t>
                  </w:r>
                </w:p>
              </w:tc>
              <w:tc>
                <w:tcPr>
                  <w:tcW w:w="4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23DB" w:rsidRPr="00C2263D" w:rsidRDefault="002C23DB" w:rsidP="004B7EE6">
                  <w:pPr>
                    <w:framePr w:hSpace="180" w:wrap="around" w:hAnchor="margin" w:x="250" w:y="782"/>
                    <w:suppressAutoHyphens/>
                    <w:spacing w:after="0" w:line="240" w:lineRule="auto"/>
                    <w:rPr>
                      <w:rFonts w:ascii="Times New Roman" w:eastAsia="Calibri" w:hAnsi="Times New Roman" w:cs="Calibri"/>
                      <w:b/>
                      <w:lang w:eastAsia="ar-SA"/>
                    </w:rPr>
                  </w:pPr>
                  <w:r w:rsidRPr="00C2263D">
                    <w:rPr>
                      <w:rFonts w:ascii="Times New Roman" w:eastAsia="Calibri" w:hAnsi="Times New Roman" w:cs="Calibri"/>
                      <w:b/>
                      <w:lang w:eastAsia="ar-SA"/>
                    </w:rPr>
                    <w:t>0</w:t>
                  </w:r>
                </w:p>
              </w:tc>
            </w:tr>
          </w:tbl>
          <w:p w:rsidR="002C23DB" w:rsidRPr="00C2263D" w:rsidRDefault="002C23DB" w:rsidP="004B7E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A61AB" w:rsidRPr="00C2263D" w:rsidRDefault="00BA61AB" w:rsidP="004B7E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A61AB" w:rsidRPr="00C2263D" w:rsidRDefault="00BA61AB" w:rsidP="004B7E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A61AB" w:rsidRPr="00C2263D" w:rsidRDefault="00BA61AB" w:rsidP="004B7E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A61AB" w:rsidRPr="00C2263D" w:rsidRDefault="00BA61AB" w:rsidP="004B7E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A61AB" w:rsidRPr="00C2263D" w:rsidRDefault="00BA61AB" w:rsidP="004B7E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A61AB" w:rsidRPr="00C2263D" w:rsidRDefault="00BA61AB" w:rsidP="004B7E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77E8F" w:rsidRPr="00C2263D" w:rsidRDefault="00277E8F" w:rsidP="004B7E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C23DB" w:rsidRPr="00C2263D" w:rsidRDefault="002C23DB" w:rsidP="004B7E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2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Динамика</w:t>
            </w:r>
          </w:p>
          <w:p w:rsidR="002C23DB" w:rsidRPr="00C2263D" w:rsidRDefault="002C23DB" w:rsidP="004B7E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2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результатов ЕГЭ по русскому языку и математике профильной </w:t>
            </w:r>
          </w:p>
          <w:tbl>
            <w:tblPr>
              <w:tblW w:w="9647" w:type="dxa"/>
              <w:jc w:val="center"/>
              <w:tblLook w:val="04A0" w:firstRow="1" w:lastRow="0" w:firstColumn="1" w:lastColumn="0" w:noHBand="0" w:noVBand="1"/>
            </w:tblPr>
            <w:tblGrid>
              <w:gridCol w:w="2883"/>
              <w:gridCol w:w="1339"/>
              <w:gridCol w:w="1339"/>
              <w:gridCol w:w="1349"/>
              <w:gridCol w:w="1368"/>
              <w:gridCol w:w="1369"/>
            </w:tblGrid>
            <w:tr w:rsidR="002C23DB" w:rsidRPr="00C2263D" w:rsidTr="002C23DB">
              <w:trPr>
                <w:trHeight w:val="376"/>
                <w:jc w:val="center"/>
              </w:trPr>
              <w:tc>
                <w:tcPr>
                  <w:tcW w:w="288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2C23DB" w:rsidRPr="00C2263D" w:rsidRDefault="002C23DB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C23DB" w:rsidRPr="00C2263D" w:rsidRDefault="002C23DB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  <w:t>2018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C23DB" w:rsidRPr="00C2263D" w:rsidRDefault="002C23DB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  <w:t>2019</w:t>
                  </w: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000000"/>
                    <w:right w:val="nil"/>
                  </w:tcBorders>
                </w:tcPr>
                <w:p w:rsidR="002C23DB" w:rsidRPr="00C2263D" w:rsidRDefault="002C23DB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  <w:t>2020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:rsidR="002C23DB" w:rsidRPr="00C2263D" w:rsidRDefault="002C23DB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  <w:t>2021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:rsidR="002C23DB" w:rsidRPr="00C2263D" w:rsidRDefault="002C23DB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  <w:t>2022</w:t>
                  </w:r>
                </w:p>
              </w:tc>
            </w:tr>
            <w:tr w:rsidR="002C23DB" w:rsidRPr="00C2263D" w:rsidTr="006D5F11">
              <w:trPr>
                <w:trHeight w:val="390"/>
                <w:jc w:val="center"/>
              </w:trPr>
              <w:tc>
                <w:tcPr>
                  <w:tcW w:w="288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C23DB" w:rsidRPr="00C2263D" w:rsidRDefault="002C23DB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  <w:t>Русский язык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C23DB" w:rsidRPr="00C2263D" w:rsidRDefault="002C23DB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75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C23DB" w:rsidRPr="00C2263D" w:rsidRDefault="002C23DB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74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C23DB" w:rsidRPr="00C2263D" w:rsidRDefault="002C23DB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76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</w:tcPr>
                <w:p w:rsidR="002C23DB" w:rsidRPr="00C2263D" w:rsidRDefault="002C23DB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  <w:t>77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</w:tcPr>
                <w:p w:rsidR="002C23DB" w:rsidRPr="00C2263D" w:rsidRDefault="002C23DB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  <w:t>73</w:t>
                  </w:r>
                </w:p>
              </w:tc>
            </w:tr>
            <w:tr w:rsidR="002C23DB" w:rsidRPr="00C2263D" w:rsidTr="006D5F11">
              <w:trPr>
                <w:trHeight w:val="436"/>
                <w:jc w:val="center"/>
              </w:trPr>
              <w:tc>
                <w:tcPr>
                  <w:tcW w:w="288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2C23DB" w:rsidRPr="00C2263D" w:rsidRDefault="002C23DB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  <w:t>Математика-профильная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2C23DB" w:rsidRPr="00C2263D" w:rsidRDefault="002C23DB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39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2C23DB" w:rsidRPr="00C2263D" w:rsidRDefault="002C23DB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61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2C23DB" w:rsidRPr="00C2263D" w:rsidRDefault="002C23DB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53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C23DB" w:rsidRPr="00C2263D" w:rsidRDefault="002C23DB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46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C23DB" w:rsidRPr="00C2263D" w:rsidRDefault="002C23DB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52,4</w:t>
                  </w:r>
                </w:p>
              </w:tc>
            </w:tr>
          </w:tbl>
          <w:p w:rsidR="002C23DB" w:rsidRPr="00C2263D" w:rsidRDefault="002C23DB" w:rsidP="004B7E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A51C1B" w:rsidRPr="00C2263D" w:rsidRDefault="00A51C1B" w:rsidP="004B7EE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2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Результаты сдачи ЕГЭ по выбору  в 2022г. 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722"/>
              <w:gridCol w:w="2632"/>
              <w:gridCol w:w="2159"/>
              <w:gridCol w:w="1846"/>
            </w:tblGrid>
            <w:tr w:rsidR="00A51C1B" w:rsidRPr="00C2263D" w:rsidTr="00A51C1B">
              <w:trPr>
                <w:trHeight w:val="1699"/>
                <w:jc w:val="center"/>
              </w:trPr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51C1B" w:rsidRPr="00C2263D" w:rsidRDefault="00A51C1B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Предмет</w:t>
                  </w:r>
                </w:p>
              </w:tc>
              <w:tc>
                <w:tcPr>
                  <w:tcW w:w="2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51C1B" w:rsidRPr="00C2263D" w:rsidRDefault="00A51C1B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Минимальное количество баллов, установленное Рособрнадзором</w:t>
                  </w:r>
                </w:p>
                <w:p w:rsidR="00A51C1B" w:rsidRPr="00C2263D" w:rsidRDefault="00A51C1B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51C1B" w:rsidRPr="00C2263D" w:rsidRDefault="00A51C1B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Средний балл по ОУ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1C1B" w:rsidRPr="00C2263D" w:rsidRDefault="00A51C1B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Не преодолели минимальный порог</w:t>
                  </w:r>
                </w:p>
              </w:tc>
            </w:tr>
            <w:tr w:rsidR="00A51C1B" w:rsidRPr="00C2263D" w:rsidTr="00A51C1B">
              <w:trPr>
                <w:trHeight w:val="278"/>
                <w:jc w:val="center"/>
              </w:trPr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51C1B" w:rsidRPr="00C2263D" w:rsidRDefault="00A51C1B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Физика</w:t>
                  </w:r>
                </w:p>
              </w:tc>
              <w:tc>
                <w:tcPr>
                  <w:tcW w:w="2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51C1B" w:rsidRPr="00C2263D" w:rsidRDefault="00A51C1B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36</w:t>
                  </w:r>
                </w:p>
              </w:tc>
              <w:tc>
                <w:tcPr>
                  <w:tcW w:w="2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51C1B" w:rsidRPr="00C2263D" w:rsidRDefault="0016646C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40,1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1C1B" w:rsidRPr="00C2263D" w:rsidRDefault="00A51C1B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</w:tr>
            <w:tr w:rsidR="00A51C1B" w:rsidRPr="00C2263D" w:rsidTr="00A51C1B">
              <w:trPr>
                <w:trHeight w:val="278"/>
                <w:jc w:val="center"/>
              </w:trPr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51C1B" w:rsidRPr="00C2263D" w:rsidRDefault="00A51C1B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Обществознание</w:t>
                  </w:r>
                </w:p>
              </w:tc>
              <w:tc>
                <w:tcPr>
                  <w:tcW w:w="2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51C1B" w:rsidRPr="00C2263D" w:rsidRDefault="00A51C1B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42</w:t>
                  </w:r>
                </w:p>
              </w:tc>
              <w:tc>
                <w:tcPr>
                  <w:tcW w:w="2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51C1B" w:rsidRPr="00C2263D" w:rsidRDefault="0016646C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53,6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1C1B" w:rsidRPr="00C2263D" w:rsidRDefault="00277E8F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</w:tr>
            <w:tr w:rsidR="00A51C1B" w:rsidRPr="00C2263D" w:rsidTr="00A51C1B">
              <w:trPr>
                <w:trHeight w:val="278"/>
                <w:jc w:val="center"/>
              </w:trPr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51C1B" w:rsidRPr="00C2263D" w:rsidRDefault="00A51C1B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Информатика</w:t>
                  </w:r>
                </w:p>
              </w:tc>
              <w:tc>
                <w:tcPr>
                  <w:tcW w:w="2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51C1B" w:rsidRPr="00C2263D" w:rsidRDefault="00A51C1B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40</w:t>
                  </w:r>
                </w:p>
              </w:tc>
              <w:tc>
                <w:tcPr>
                  <w:tcW w:w="2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51C1B" w:rsidRPr="00C2263D" w:rsidRDefault="00A51C1B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44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1C1B" w:rsidRPr="00C2263D" w:rsidRDefault="00277E8F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</w:tr>
          </w:tbl>
          <w:p w:rsidR="001A4E3A" w:rsidRPr="00C2263D" w:rsidRDefault="001A4E3A" w:rsidP="004B7EE6">
            <w:pPr>
              <w:tabs>
                <w:tab w:val="left" w:pos="3825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26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Результаты ОГЭ в 2022 г. </w:t>
            </w:r>
            <w:r w:rsidR="006D5F11" w:rsidRPr="00C226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D5F11" w:rsidRPr="00C2263D" w:rsidRDefault="006D5F11" w:rsidP="004B7EE6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263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Результаты сдачи экзамена по математике в форме ОГЭ:</w:t>
            </w:r>
          </w:p>
          <w:tbl>
            <w:tblPr>
              <w:tblW w:w="11012" w:type="dxa"/>
              <w:tblInd w:w="712" w:type="dxa"/>
              <w:tblLook w:val="04A0" w:firstRow="1" w:lastRow="0" w:firstColumn="1" w:lastColumn="0" w:noHBand="0" w:noVBand="1"/>
            </w:tblPr>
            <w:tblGrid>
              <w:gridCol w:w="1446"/>
              <w:gridCol w:w="1009"/>
              <w:gridCol w:w="1213"/>
              <w:gridCol w:w="1317"/>
              <w:gridCol w:w="988"/>
              <w:gridCol w:w="1353"/>
              <w:gridCol w:w="1985"/>
              <w:gridCol w:w="1701"/>
            </w:tblGrid>
            <w:tr w:rsidR="006D5F11" w:rsidRPr="00C2263D" w:rsidTr="00513F11">
              <w:tc>
                <w:tcPr>
                  <w:tcW w:w="144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6D5F11" w:rsidRPr="00C2263D" w:rsidRDefault="006D5F11" w:rsidP="004B7EE6">
                  <w:pPr>
                    <w:framePr w:hSpace="180" w:wrap="around" w:hAnchor="margin" w:x="250" w:y="782"/>
                    <w:snapToGrid w:val="0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52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D5F11" w:rsidRPr="00C2263D" w:rsidRDefault="006D5F11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 xml:space="preserve">Математика </w:t>
                  </w:r>
                </w:p>
              </w:tc>
              <w:tc>
                <w:tcPr>
                  <w:tcW w:w="1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F11" w:rsidRPr="00C2263D" w:rsidRDefault="006D5F11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F11" w:rsidRPr="00C2263D" w:rsidRDefault="006D5F11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F11" w:rsidRPr="00C2263D" w:rsidRDefault="006D5F11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6D5F11" w:rsidRPr="00C2263D" w:rsidTr="00513F11">
              <w:tc>
                <w:tcPr>
                  <w:tcW w:w="14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D5F11" w:rsidRPr="00C2263D" w:rsidRDefault="006D5F11" w:rsidP="004B7EE6">
                  <w:pPr>
                    <w:framePr w:hSpace="180" w:wrap="around" w:hAnchor="margin" w:x="250" w:y="782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D5F11" w:rsidRPr="00C2263D" w:rsidRDefault="006D5F11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«2»</w:t>
                  </w: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D5F11" w:rsidRPr="00C2263D" w:rsidRDefault="006D5F11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«3»</w:t>
                  </w: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D5F11" w:rsidRPr="00C2263D" w:rsidRDefault="006D5F11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«4»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D5F11" w:rsidRPr="00C2263D" w:rsidRDefault="006D5F11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«5»</w:t>
                  </w:r>
                </w:p>
              </w:tc>
              <w:tc>
                <w:tcPr>
                  <w:tcW w:w="1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F11" w:rsidRPr="00C2263D" w:rsidRDefault="00513F11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К/з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F11" w:rsidRPr="00C2263D" w:rsidRDefault="006D5F11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Средняя отметка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F11" w:rsidRPr="00C2263D" w:rsidRDefault="006D5F11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Средний балл</w:t>
                  </w:r>
                </w:p>
              </w:tc>
            </w:tr>
            <w:tr w:rsidR="006D5F11" w:rsidRPr="00C2263D" w:rsidTr="00513F11"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D5F11" w:rsidRPr="00C2263D" w:rsidRDefault="006D5F11" w:rsidP="004B7EE6">
                  <w:pPr>
                    <w:framePr w:hSpace="180" w:wrap="around" w:hAnchor="margin" w:x="250" w:y="782"/>
                    <w:snapToGrid w:val="0"/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9</w:t>
                  </w:r>
                  <w:r w:rsidR="00277E8F" w:rsidRPr="00C2263D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6D5F11" w:rsidRPr="00C2263D" w:rsidRDefault="00135194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6D5F11" w:rsidRPr="00C2263D" w:rsidRDefault="002F583A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6D5F11" w:rsidRPr="00C2263D" w:rsidRDefault="0016646C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5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D5F11" w:rsidRPr="00C2263D" w:rsidRDefault="006D5F11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F11" w:rsidRPr="00C2263D" w:rsidRDefault="0016646C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33,3</w:t>
                  </w:r>
                  <w:r w:rsidR="00181DC0" w:rsidRPr="00C2263D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%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F11" w:rsidRPr="00C2263D" w:rsidRDefault="00181DC0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3,6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F11" w:rsidRPr="00C2263D" w:rsidRDefault="0016646C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34,4</w:t>
                  </w:r>
                  <w:r w:rsidR="00181DC0" w:rsidRPr="00C2263D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,4</w:t>
                  </w:r>
                </w:p>
              </w:tc>
            </w:tr>
            <w:tr w:rsidR="006D5F11" w:rsidRPr="00C2263D" w:rsidTr="00513F11"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D5F11" w:rsidRPr="00C2263D" w:rsidRDefault="006D5F11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Итого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6D5F11" w:rsidRPr="00C2263D" w:rsidRDefault="00135194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6D5F11" w:rsidRPr="00C2263D" w:rsidRDefault="0016646C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6D5F11" w:rsidRPr="00C2263D" w:rsidRDefault="0016646C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5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D5F11" w:rsidRPr="00C2263D" w:rsidRDefault="0016646C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F11" w:rsidRPr="00C2263D" w:rsidRDefault="0016646C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33,3</w:t>
                  </w:r>
                  <w:r w:rsidR="002F583A" w:rsidRPr="00C2263D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%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F11" w:rsidRPr="00C2263D" w:rsidRDefault="00135194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3,6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F11" w:rsidRPr="00C2263D" w:rsidRDefault="0016646C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34,4</w:t>
                  </w:r>
                </w:p>
              </w:tc>
            </w:tr>
            <w:tr w:rsidR="006D5F11" w:rsidRPr="00C2263D" w:rsidTr="00513F11"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D5F11" w:rsidRPr="00C2263D" w:rsidRDefault="006D5F11" w:rsidP="004B7EE6">
                  <w:pPr>
                    <w:framePr w:hSpace="180" w:wrap="around" w:hAnchor="margin" w:x="250" w:y="782"/>
                    <w:snapToGrid w:val="0"/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%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6D5F11" w:rsidRPr="00C2263D" w:rsidRDefault="00135194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6D5F11" w:rsidRPr="00C2263D" w:rsidRDefault="0016646C" w:rsidP="004B7EE6">
                  <w:pPr>
                    <w:framePr w:hSpace="180" w:wrap="around" w:hAnchor="margin" w:x="250" w:y="782"/>
                    <w:snapToGrid w:val="0"/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66,6</w:t>
                  </w: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6D5F11" w:rsidRPr="00C2263D" w:rsidRDefault="002F583A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56,4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D5F11" w:rsidRPr="00C2263D" w:rsidRDefault="0016646C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F11" w:rsidRPr="00C2263D" w:rsidRDefault="006D5F11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F11" w:rsidRPr="00C2263D" w:rsidRDefault="006D5F11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F11" w:rsidRPr="00C2263D" w:rsidRDefault="006D5F11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16646C" w:rsidRPr="00C2263D" w:rsidRDefault="0016646C" w:rsidP="004B7EE6">
            <w:pPr>
              <w:tabs>
                <w:tab w:val="left" w:pos="3825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D5F11" w:rsidRPr="00C2263D" w:rsidRDefault="006D5F11" w:rsidP="004B7EE6">
            <w:pPr>
              <w:tabs>
                <w:tab w:val="left" w:pos="3825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26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Результаты сдачи экзамена по русскому языку в форме ОГЭ: </w:t>
            </w:r>
          </w:p>
          <w:tbl>
            <w:tblPr>
              <w:tblW w:w="11154" w:type="dxa"/>
              <w:tblInd w:w="570" w:type="dxa"/>
              <w:tblLook w:val="04A0" w:firstRow="1" w:lastRow="0" w:firstColumn="1" w:lastColumn="0" w:noHBand="0" w:noVBand="1"/>
            </w:tblPr>
            <w:tblGrid>
              <w:gridCol w:w="1485"/>
              <w:gridCol w:w="1022"/>
              <w:gridCol w:w="1134"/>
              <w:gridCol w:w="1276"/>
              <w:gridCol w:w="1134"/>
              <w:gridCol w:w="1379"/>
              <w:gridCol w:w="1920"/>
              <w:gridCol w:w="1804"/>
            </w:tblGrid>
            <w:tr w:rsidR="00513F11" w:rsidRPr="00C2263D" w:rsidTr="0083387F">
              <w:tc>
                <w:tcPr>
                  <w:tcW w:w="14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13F11" w:rsidRPr="00C2263D" w:rsidRDefault="00513F11" w:rsidP="004B7EE6">
                  <w:pPr>
                    <w:framePr w:hSpace="180" w:wrap="around" w:hAnchor="margin" w:x="250" w:y="782"/>
                    <w:snapToGrid w:val="0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9669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3F11" w:rsidRPr="00C2263D" w:rsidRDefault="00513F11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 xml:space="preserve">русский язык </w:t>
                  </w:r>
                </w:p>
              </w:tc>
            </w:tr>
            <w:tr w:rsidR="00513F11" w:rsidRPr="00C2263D" w:rsidTr="00513F11">
              <w:tc>
                <w:tcPr>
                  <w:tcW w:w="148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13F11" w:rsidRPr="00C2263D" w:rsidRDefault="00513F11" w:rsidP="004B7EE6">
                  <w:pPr>
                    <w:framePr w:hSpace="180" w:wrap="around" w:hAnchor="margin" w:x="250" w:y="782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13F11" w:rsidRPr="00C2263D" w:rsidRDefault="00513F11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«2»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13F11" w:rsidRPr="00C2263D" w:rsidRDefault="00513F11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«3»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513F11" w:rsidRPr="00C2263D" w:rsidRDefault="00513F11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«4»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13F11" w:rsidRPr="00C2263D" w:rsidRDefault="00513F11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«5»</w:t>
                  </w: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3F11" w:rsidRPr="00C2263D" w:rsidRDefault="00513F11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К/з</w:t>
                  </w:r>
                </w:p>
              </w:tc>
              <w:tc>
                <w:tcPr>
                  <w:tcW w:w="1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3F11" w:rsidRPr="00C2263D" w:rsidRDefault="00513F11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Средняя отметка</w:t>
                  </w:r>
                </w:p>
              </w:tc>
              <w:tc>
                <w:tcPr>
                  <w:tcW w:w="1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3F11" w:rsidRPr="00C2263D" w:rsidRDefault="00513F11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Средний балл</w:t>
                  </w:r>
                </w:p>
              </w:tc>
            </w:tr>
            <w:tr w:rsidR="00513F11" w:rsidRPr="00C2263D" w:rsidTr="00513F11"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13F11" w:rsidRPr="00C2263D" w:rsidRDefault="009F5F70" w:rsidP="004B7EE6">
                  <w:pPr>
                    <w:framePr w:hSpace="180" w:wrap="around" w:hAnchor="margin" w:x="250" w:y="782"/>
                    <w:snapToGrid w:val="0"/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 xml:space="preserve">9 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F11" w:rsidRPr="00C2263D" w:rsidRDefault="0016646C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F11" w:rsidRPr="00C2263D" w:rsidRDefault="0016646C" w:rsidP="004B7EE6">
                  <w:pPr>
                    <w:framePr w:hSpace="180" w:wrap="around" w:hAnchor="margin" w:x="250" w:y="782"/>
                    <w:tabs>
                      <w:tab w:val="left" w:pos="12616"/>
                    </w:tabs>
                    <w:ind w:left="-58" w:right="-141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F11" w:rsidRPr="00C2263D" w:rsidRDefault="0016646C" w:rsidP="004B7EE6">
                  <w:pPr>
                    <w:framePr w:hSpace="180" w:wrap="around" w:hAnchor="margin" w:x="250" w:y="782"/>
                    <w:tabs>
                      <w:tab w:val="left" w:pos="12616"/>
                    </w:tabs>
                    <w:ind w:left="-58" w:right="-14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F11" w:rsidRPr="00C2263D" w:rsidRDefault="0016646C" w:rsidP="004B7EE6">
                  <w:pPr>
                    <w:framePr w:hSpace="180" w:wrap="around" w:hAnchor="margin" w:x="250" w:y="782"/>
                    <w:tabs>
                      <w:tab w:val="left" w:pos="12616"/>
                    </w:tabs>
                    <w:ind w:left="-58" w:right="-141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3F11" w:rsidRPr="00C2263D" w:rsidRDefault="00765386" w:rsidP="004B7EE6">
                  <w:pPr>
                    <w:framePr w:hSpace="180" w:wrap="around" w:hAnchor="margin" w:x="250" w:y="782"/>
                    <w:tabs>
                      <w:tab w:val="left" w:pos="12616"/>
                    </w:tabs>
                    <w:ind w:left="-58" w:right="-141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66,7%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3F11" w:rsidRPr="00C2263D" w:rsidRDefault="00F76A44" w:rsidP="004B7EE6">
                  <w:pPr>
                    <w:framePr w:hSpace="180" w:wrap="around" w:hAnchor="margin" w:x="250" w:y="782"/>
                    <w:tabs>
                      <w:tab w:val="left" w:pos="12616"/>
                    </w:tabs>
                    <w:ind w:left="-58" w:right="-141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3,9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3F11" w:rsidRPr="00C2263D" w:rsidRDefault="008A04F6" w:rsidP="004B7EE6">
                  <w:pPr>
                    <w:framePr w:hSpace="180" w:wrap="around" w:hAnchor="margin" w:x="250" w:y="782"/>
                    <w:tabs>
                      <w:tab w:val="left" w:pos="12616"/>
                    </w:tabs>
                    <w:ind w:left="-58" w:right="-141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26,5</w:t>
                  </w:r>
                </w:p>
              </w:tc>
            </w:tr>
            <w:tr w:rsidR="00513F11" w:rsidRPr="00C2263D" w:rsidTr="00513F11"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13F11" w:rsidRPr="00C2263D" w:rsidRDefault="00513F11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Итого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13F11" w:rsidRPr="00C2263D" w:rsidRDefault="0016646C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13F11" w:rsidRPr="00C2263D" w:rsidRDefault="0016646C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13F11" w:rsidRPr="00C2263D" w:rsidRDefault="0016646C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13F11" w:rsidRPr="00C2263D" w:rsidRDefault="0016646C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3F11" w:rsidRPr="00C2263D" w:rsidRDefault="006E7EE2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66,7%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3F11" w:rsidRPr="00C2263D" w:rsidRDefault="006E7EE2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 xml:space="preserve">            3,9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3F11" w:rsidRPr="00C2263D" w:rsidRDefault="006E7EE2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26,5</w:t>
                  </w:r>
                </w:p>
              </w:tc>
            </w:tr>
            <w:tr w:rsidR="00513F11" w:rsidRPr="00C2263D" w:rsidTr="00513F11"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13F11" w:rsidRPr="00C2263D" w:rsidRDefault="00513F11" w:rsidP="004B7EE6">
                  <w:pPr>
                    <w:framePr w:hSpace="180" w:wrap="around" w:hAnchor="margin" w:x="250" w:y="782"/>
                    <w:snapToGrid w:val="0"/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%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13F11" w:rsidRPr="00C2263D" w:rsidRDefault="0016646C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13F11" w:rsidRPr="00C2263D" w:rsidRDefault="006E7EE2" w:rsidP="004B7EE6">
                  <w:pPr>
                    <w:framePr w:hSpace="180" w:wrap="around" w:hAnchor="margin" w:x="250" w:y="782"/>
                    <w:snapToGrid w:val="0"/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66,6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13F11" w:rsidRPr="00C2263D" w:rsidRDefault="006E7EE2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 xml:space="preserve">       33,3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13F11" w:rsidRPr="00C2263D" w:rsidRDefault="0016646C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3F11" w:rsidRPr="00C2263D" w:rsidRDefault="006E7EE2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66,7%</w:t>
                  </w:r>
                </w:p>
              </w:tc>
              <w:tc>
                <w:tcPr>
                  <w:tcW w:w="1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3F11" w:rsidRPr="00C2263D" w:rsidRDefault="006E7EE2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3.9</w:t>
                  </w:r>
                </w:p>
              </w:tc>
              <w:tc>
                <w:tcPr>
                  <w:tcW w:w="1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3F11" w:rsidRPr="00C2263D" w:rsidRDefault="006E7EE2" w:rsidP="004B7EE6">
                  <w:pPr>
                    <w:framePr w:hSpace="180" w:wrap="around" w:hAnchor="margin" w:x="250" w:y="782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26,5</w:t>
                  </w:r>
                </w:p>
              </w:tc>
            </w:tr>
          </w:tbl>
          <w:p w:rsidR="001A4E3A" w:rsidRPr="00C2263D" w:rsidRDefault="001A4E3A" w:rsidP="004B7EE6">
            <w:pPr>
              <w:tabs>
                <w:tab w:val="left" w:pos="3825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26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Результаты  сдачи ОГЭ по выбору </w:t>
            </w:r>
          </w:p>
          <w:tbl>
            <w:tblPr>
              <w:tblW w:w="11226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18"/>
              <w:gridCol w:w="1514"/>
              <w:gridCol w:w="740"/>
              <w:gridCol w:w="824"/>
              <w:gridCol w:w="693"/>
              <w:gridCol w:w="755"/>
              <w:gridCol w:w="1236"/>
              <w:gridCol w:w="1004"/>
              <w:gridCol w:w="1142"/>
            </w:tblGrid>
            <w:tr w:rsidR="001A4E3A" w:rsidRPr="00C2263D" w:rsidTr="006D5F11">
              <w:trPr>
                <w:trHeight w:val="416"/>
                <w:jc w:val="center"/>
              </w:trPr>
              <w:tc>
                <w:tcPr>
                  <w:tcW w:w="331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A4E3A" w:rsidRPr="00C2263D" w:rsidRDefault="001A4E3A" w:rsidP="004B7EE6">
                  <w:pPr>
                    <w:keepNext/>
                    <w:keepLines/>
                    <w:framePr w:hSpace="180" w:wrap="around" w:hAnchor="margin" w:x="250" w:y="782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151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A4E3A" w:rsidRPr="00C2263D" w:rsidRDefault="001A4E3A" w:rsidP="004B7EE6">
                  <w:pPr>
                    <w:keepNext/>
                    <w:keepLines/>
                    <w:framePr w:hSpace="180" w:wrap="around" w:hAnchor="margin" w:x="250" w:y="782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Кол-во </w:t>
                  </w:r>
                </w:p>
                <w:p w:rsidR="001A4E3A" w:rsidRPr="00C2263D" w:rsidRDefault="001A4E3A" w:rsidP="004B7EE6">
                  <w:pPr>
                    <w:keepNext/>
                    <w:keepLines/>
                    <w:framePr w:hSpace="180" w:wrap="around" w:hAnchor="margin" w:x="250" w:y="782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участников </w:t>
                  </w:r>
                </w:p>
              </w:tc>
              <w:tc>
                <w:tcPr>
                  <w:tcW w:w="7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1A4E3A" w:rsidRPr="00C2263D" w:rsidRDefault="001A4E3A" w:rsidP="004B7EE6">
                  <w:pPr>
                    <w:keepNext/>
                    <w:keepLines/>
                    <w:framePr w:hSpace="180" w:wrap="around" w:hAnchor="margin" w:x="250" w:y="782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82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1A4E3A" w:rsidRPr="00C2263D" w:rsidRDefault="001A4E3A" w:rsidP="004B7EE6">
                  <w:pPr>
                    <w:keepNext/>
                    <w:keepLines/>
                    <w:framePr w:hSpace="180" w:wrap="around" w:hAnchor="margin" w:x="250" w:y="782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69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1A4E3A" w:rsidRPr="00C2263D" w:rsidRDefault="001A4E3A" w:rsidP="004B7EE6">
                  <w:pPr>
                    <w:keepNext/>
                    <w:keepLines/>
                    <w:framePr w:hSpace="180" w:wrap="around" w:hAnchor="margin" w:x="250" w:y="782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75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1A4E3A" w:rsidRPr="00C2263D" w:rsidRDefault="001A4E3A" w:rsidP="004B7EE6">
                  <w:pPr>
                    <w:keepNext/>
                    <w:keepLines/>
                    <w:framePr w:hSpace="180" w:wrap="around" w:hAnchor="margin" w:x="250" w:y="782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23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1A4E3A" w:rsidRPr="00C2263D" w:rsidRDefault="001A4E3A" w:rsidP="004B7EE6">
                  <w:pPr>
                    <w:keepNext/>
                    <w:keepLines/>
                    <w:framePr w:hSpace="180" w:wrap="around" w:hAnchor="margin" w:x="250" w:y="782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К/з</w:t>
                  </w:r>
                </w:p>
              </w:tc>
              <w:tc>
                <w:tcPr>
                  <w:tcW w:w="100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1A4E3A" w:rsidRPr="00C2263D" w:rsidRDefault="001A4E3A" w:rsidP="004B7EE6">
                  <w:pPr>
                    <w:keepNext/>
                    <w:keepLines/>
                    <w:framePr w:hSpace="180" w:wrap="around" w:hAnchor="margin" w:x="250" w:y="782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Средняя отметка</w:t>
                  </w:r>
                </w:p>
              </w:tc>
              <w:tc>
                <w:tcPr>
                  <w:tcW w:w="114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1A4E3A" w:rsidRPr="00C2263D" w:rsidRDefault="001A4E3A" w:rsidP="004B7EE6">
                  <w:pPr>
                    <w:keepNext/>
                    <w:keepLines/>
                    <w:framePr w:hSpace="180" w:wrap="around" w:hAnchor="margin" w:x="250" w:y="782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Ср.б.</w:t>
                  </w:r>
                </w:p>
              </w:tc>
            </w:tr>
            <w:tr w:rsidR="001A4E3A" w:rsidRPr="00C2263D" w:rsidTr="006D5F11">
              <w:trPr>
                <w:trHeight w:val="299"/>
                <w:jc w:val="center"/>
              </w:trPr>
              <w:tc>
                <w:tcPr>
                  <w:tcW w:w="3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A4E3A" w:rsidRPr="00C2263D" w:rsidRDefault="001A4E3A" w:rsidP="004B7EE6">
                  <w:pPr>
                    <w:framePr w:hSpace="180" w:wrap="around" w:hAnchor="margin" w:x="250" w:y="782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A4E3A" w:rsidRPr="00C2263D" w:rsidRDefault="006E7EE2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4E3A" w:rsidRPr="00C2263D" w:rsidRDefault="006E7EE2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4E3A" w:rsidRPr="00C2263D" w:rsidRDefault="006E7EE2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4E3A" w:rsidRPr="00C2263D" w:rsidRDefault="001A4E3A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4E3A" w:rsidRPr="00C2263D" w:rsidRDefault="001A4E3A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4E3A" w:rsidRPr="00C2263D" w:rsidRDefault="006E7EE2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45.6</w:t>
                  </w:r>
                  <w:r w:rsidR="001A4E3A" w:rsidRPr="00C226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4E3A" w:rsidRPr="00C2263D" w:rsidRDefault="001A4E3A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/>
                      <w:sz w:val="24"/>
                      <w:szCs w:val="24"/>
                    </w:rPr>
                    <w:t>3,75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4E3A" w:rsidRPr="00C2263D" w:rsidRDefault="001A4E3A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</w:tr>
            <w:tr w:rsidR="001A4E3A" w:rsidRPr="00C2263D" w:rsidTr="006D5F11">
              <w:trPr>
                <w:trHeight w:val="299"/>
                <w:jc w:val="center"/>
              </w:trPr>
              <w:tc>
                <w:tcPr>
                  <w:tcW w:w="3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A4E3A" w:rsidRPr="00C2263D" w:rsidRDefault="001A4E3A" w:rsidP="004B7EE6">
                  <w:pPr>
                    <w:framePr w:hSpace="180" w:wrap="around" w:hAnchor="margin" w:x="250" w:y="782"/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A4E3A" w:rsidRPr="00C2263D" w:rsidRDefault="006E7EE2" w:rsidP="004B7EE6">
                  <w:pPr>
                    <w:framePr w:hSpace="180" w:wrap="around" w:hAnchor="margin" w:x="250" w:y="782"/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4E3A" w:rsidRPr="00C2263D" w:rsidRDefault="006E7EE2" w:rsidP="004B7EE6">
                  <w:pPr>
                    <w:framePr w:hSpace="180" w:wrap="around" w:hAnchor="margin" w:x="250" w:y="782"/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4E3A" w:rsidRPr="00C2263D" w:rsidRDefault="006E7EE2" w:rsidP="004B7EE6">
                  <w:pPr>
                    <w:framePr w:hSpace="180" w:wrap="around" w:hAnchor="margin" w:x="250" w:y="782"/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4E3A" w:rsidRPr="00C2263D" w:rsidRDefault="001A4E3A" w:rsidP="004B7EE6">
                  <w:pPr>
                    <w:framePr w:hSpace="180" w:wrap="around" w:hAnchor="margin" w:x="250" w:y="782"/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4E3A" w:rsidRPr="00C2263D" w:rsidRDefault="001A4E3A" w:rsidP="004B7EE6">
                  <w:pPr>
                    <w:framePr w:hSpace="180" w:wrap="around" w:hAnchor="margin" w:x="250" w:y="782"/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4E3A" w:rsidRPr="00C2263D" w:rsidRDefault="006E7EE2" w:rsidP="004B7EE6">
                  <w:pPr>
                    <w:framePr w:hSpace="180" w:wrap="around" w:hAnchor="margin" w:x="250" w:y="782"/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33,3</w:t>
                  </w:r>
                  <w:r w:rsidR="001A4E3A" w:rsidRPr="00C226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4E3A" w:rsidRPr="00C2263D" w:rsidRDefault="001A4E3A" w:rsidP="004B7EE6">
                  <w:pPr>
                    <w:framePr w:hSpace="180" w:wrap="around" w:hAnchor="margin" w:x="250" w:y="782"/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/>
                      <w:sz w:val="24"/>
                      <w:szCs w:val="24"/>
                    </w:rPr>
                    <w:t>3,9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4E3A" w:rsidRPr="00C2263D" w:rsidRDefault="001A4E3A" w:rsidP="004B7EE6">
                  <w:pPr>
                    <w:framePr w:hSpace="180" w:wrap="around" w:hAnchor="margin" w:x="250" w:y="782"/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</w:tr>
          </w:tbl>
          <w:p w:rsidR="00C57B8C" w:rsidRPr="00C2263D" w:rsidRDefault="006E7EE2" w:rsidP="004B7EE6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6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57B8C" w:rsidRPr="00C2263D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выпускника 9-х классов успешно прошли государственную итоговую аттестацию и получили документ государственного образца – аттестат об основном общем образовании. </w:t>
            </w:r>
          </w:p>
          <w:p w:rsidR="00C57B8C" w:rsidRPr="00C2263D" w:rsidRDefault="00C57B8C" w:rsidP="004B7EE6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4E3A" w:rsidRPr="00C2263D" w:rsidRDefault="00952D2B" w:rsidP="004B7EE6">
            <w:pPr>
              <w:tabs>
                <w:tab w:val="left" w:pos="3825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26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Сведения о победителях, призерах олимпиад (по уровням)</w:t>
            </w:r>
            <w:r w:rsidR="0083282A" w:rsidRPr="00C226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83282A" w:rsidRPr="00C2263D" w:rsidRDefault="0083282A" w:rsidP="004B7EE6">
            <w:pPr>
              <w:tabs>
                <w:tab w:val="left" w:pos="3825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26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Количество победителей и призеров школьного этапа Всероссийской олимпиады школьников в 2021/2022 учебном году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3271"/>
              <w:gridCol w:w="2835"/>
              <w:gridCol w:w="2410"/>
              <w:gridCol w:w="3003"/>
            </w:tblGrid>
            <w:tr w:rsidR="0083282A" w:rsidRPr="00C2263D" w:rsidTr="00C207A8">
              <w:trPr>
                <w:trHeight w:val="284"/>
              </w:trPr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282A" w:rsidRPr="00C2263D" w:rsidRDefault="0083282A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263D">
                    <w:rPr>
                      <w:rFonts w:ascii="Times New Roman" w:hAnsi="Times New Roman" w:cs="Times New Roman"/>
                      <w:b/>
                      <w:bCs/>
                    </w:rPr>
                    <w:t>№ п/п</w:t>
                  </w:r>
                </w:p>
              </w:tc>
              <w:tc>
                <w:tcPr>
                  <w:tcW w:w="32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282A" w:rsidRPr="00C2263D" w:rsidRDefault="0083282A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263D">
                    <w:rPr>
                      <w:rFonts w:ascii="Times New Roman" w:hAnsi="Times New Roman" w:cs="Times New Roman"/>
                      <w:b/>
                      <w:bCs/>
                    </w:rPr>
                    <w:t>Предмет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282A" w:rsidRPr="00C2263D" w:rsidRDefault="0083282A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263D">
                    <w:rPr>
                      <w:rFonts w:ascii="Times New Roman" w:hAnsi="Times New Roman" w:cs="Times New Roman"/>
                      <w:b/>
                      <w:bCs/>
                    </w:rPr>
                    <w:t>Количество участников</w:t>
                  </w:r>
                </w:p>
              </w:tc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282A" w:rsidRPr="00C2263D" w:rsidRDefault="0083282A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263D">
                    <w:rPr>
                      <w:rFonts w:ascii="Times New Roman" w:hAnsi="Times New Roman" w:cs="Times New Roman"/>
                      <w:b/>
                      <w:bCs/>
                    </w:rPr>
                    <w:t>Количество призеров</w:t>
                  </w:r>
                </w:p>
              </w:tc>
              <w:tc>
                <w:tcPr>
                  <w:tcW w:w="3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282A" w:rsidRPr="00C2263D" w:rsidRDefault="0083282A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263D">
                    <w:rPr>
                      <w:rFonts w:ascii="Times New Roman" w:hAnsi="Times New Roman" w:cs="Times New Roman"/>
                      <w:b/>
                      <w:bCs/>
                    </w:rPr>
                    <w:t>Количество победителей</w:t>
                  </w:r>
                </w:p>
              </w:tc>
            </w:tr>
            <w:tr w:rsidR="00E84A43" w:rsidRPr="00C2263D" w:rsidTr="00C207A8">
              <w:trPr>
                <w:trHeight w:val="284"/>
              </w:trPr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84A43" w:rsidRPr="00C2263D" w:rsidRDefault="00E84A43" w:rsidP="004B7EE6">
                  <w:pPr>
                    <w:pStyle w:val="a8"/>
                    <w:framePr w:hSpace="180" w:wrap="around" w:hAnchor="margin" w:x="250" w:y="782"/>
                    <w:numPr>
                      <w:ilvl w:val="0"/>
                      <w:numId w:val="24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2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84A43" w:rsidRPr="00C2263D" w:rsidRDefault="00E84A43" w:rsidP="004B7EE6">
                  <w:pPr>
                    <w:framePr w:hSpace="180" w:wrap="around" w:hAnchor="margin" w:x="250" w:y="782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2263D">
                    <w:rPr>
                      <w:rFonts w:ascii="Times New Roman" w:hAnsi="Times New Roman" w:cs="Times New Roman"/>
                      <w:b/>
                      <w:bCs/>
                    </w:rPr>
                    <w:t>Английский язык (5-11 класс)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84A43" w:rsidRPr="00C2263D" w:rsidRDefault="00E84A43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C2263D">
                    <w:rPr>
                      <w:rFonts w:ascii="Times New Roman" w:hAnsi="Times New Roman" w:cs="Times New Roman"/>
                      <w:bCs/>
                    </w:rPr>
                    <w:t>92</w:t>
                  </w:r>
                </w:p>
              </w:tc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84A43" w:rsidRPr="00C2263D" w:rsidRDefault="00E84A43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263D">
                    <w:rPr>
                      <w:rFonts w:ascii="Times New Roman" w:hAnsi="Times New Roman" w:cs="Times New Roman"/>
                    </w:rPr>
                    <w:t>33</w:t>
                  </w:r>
                </w:p>
              </w:tc>
              <w:tc>
                <w:tcPr>
                  <w:tcW w:w="3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84A43" w:rsidRPr="00C2263D" w:rsidRDefault="00E84A43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263D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E84A43" w:rsidRPr="00C2263D" w:rsidTr="00C207A8">
              <w:trPr>
                <w:trHeight w:val="356"/>
              </w:trPr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84A43" w:rsidRPr="00C2263D" w:rsidRDefault="00E84A43" w:rsidP="004B7EE6">
                  <w:pPr>
                    <w:pStyle w:val="a8"/>
                    <w:framePr w:hSpace="180" w:wrap="around" w:hAnchor="margin" w:x="250" w:y="782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84A43" w:rsidRPr="00C2263D" w:rsidRDefault="00E84A43" w:rsidP="004B7EE6">
                  <w:pPr>
                    <w:framePr w:hSpace="180" w:wrap="around" w:hAnchor="margin" w:x="250" w:y="782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C2263D">
                    <w:rPr>
                      <w:rFonts w:ascii="Times New Roman" w:hAnsi="Times New Roman" w:cs="Times New Roman"/>
                      <w:b/>
                    </w:rPr>
                    <w:t>Астрономия (5-11 класс)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84A43" w:rsidRPr="00C2263D" w:rsidRDefault="00E84A43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263D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84A43" w:rsidRPr="00C2263D" w:rsidRDefault="00E84A43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263D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3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84A43" w:rsidRPr="00C2263D" w:rsidRDefault="00E84A43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263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E84A43" w:rsidRPr="00C2263D" w:rsidTr="00C207A8">
              <w:trPr>
                <w:trHeight w:val="295"/>
              </w:trPr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84A43" w:rsidRPr="00C2263D" w:rsidRDefault="00E84A43" w:rsidP="004B7EE6">
                  <w:pPr>
                    <w:pStyle w:val="a8"/>
                    <w:framePr w:hSpace="180" w:wrap="around" w:hAnchor="margin" w:x="250" w:y="782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84A43" w:rsidRPr="00C2263D" w:rsidRDefault="00E84A43" w:rsidP="004B7EE6">
                  <w:pPr>
                    <w:framePr w:hSpace="180" w:wrap="around" w:hAnchor="margin" w:x="250" w:y="782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C2263D">
                    <w:rPr>
                      <w:rFonts w:ascii="Times New Roman" w:hAnsi="Times New Roman" w:cs="Times New Roman"/>
                      <w:b/>
                    </w:rPr>
                    <w:t>Биология (5-11 класс)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84A43" w:rsidRPr="00C2263D" w:rsidRDefault="00E84A43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263D">
                    <w:rPr>
                      <w:rFonts w:ascii="Times New Roman" w:hAnsi="Times New Roman" w:cs="Times New Roman"/>
                    </w:rPr>
                    <w:t>115</w:t>
                  </w:r>
                </w:p>
              </w:tc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84A43" w:rsidRPr="00C2263D" w:rsidRDefault="00E84A43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263D">
                    <w:rPr>
                      <w:rFonts w:ascii="Times New Roman" w:hAnsi="Times New Roman" w:cs="Times New Roman"/>
                    </w:rPr>
                    <w:t>41</w:t>
                  </w:r>
                </w:p>
              </w:tc>
              <w:tc>
                <w:tcPr>
                  <w:tcW w:w="3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84A43" w:rsidRPr="00C2263D" w:rsidRDefault="00E84A43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263D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</w:tr>
            <w:tr w:rsidR="00E84A43" w:rsidRPr="00C2263D" w:rsidTr="00C207A8">
              <w:trPr>
                <w:trHeight w:val="377"/>
              </w:trPr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84A43" w:rsidRPr="00C2263D" w:rsidRDefault="00E84A43" w:rsidP="004B7EE6">
                  <w:pPr>
                    <w:pStyle w:val="a8"/>
                    <w:framePr w:hSpace="180" w:wrap="around" w:hAnchor="margin" w:x="250" w:y="782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84A43" w:rsidRPr="00C2263D" w:rsidRDefault="00E84A43" w:rsidP="004B7EE6">
                  <w:pPr>
                    <w:framePr w:hSpace="180" w:wrap="around" w:hAnchor="margin" w:x="250" w:y="782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C2263D">
                    <w:rPr>
                      <w:rFonts w:ascii="Times New Roman" w:hAnsi="Times New Roman" w:cs="Times New Roman"/>
                      <w:b/>
                    </w:rPr>
                    <w:t>География (5-11 класс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84A43" w:rsidRPr="00C2263D" w:rsidRDefault="00E84A43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263D">
                    <w:rPr>
                      <w:rFonts w:ascii="Times New Roman" w:hAnsi="Times New Roman" w:cs="Times New Roman"/>
                    </w:rPr>
                    <w:t>86</w:t>
                  </w:r>
                </w:p>
              </w:tc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84A43" w:rsidRPr="00C2263D" w:rsidRDefault="00E84A43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263D">
                    <w:rPr>
                      <w:rFonts w:ascii="Times New Roman" w:hAnsi="Times New Roman" w:cs="Times New Roman"/>
                    </w:rPr>
                    <w:t>38</w:t>
                  </w:r>
                </w:p>
              </w:tc>
              <w:tc>
                <w:tcPr>
                  <w:tcW w:w="3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84A43" w:rsidRPr="00C2263D" w:rsidRDefault="00E84A43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263D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E84A43" w:rsidRPr="00C2263D" w:rsidTr="00C207A8">
              <w:trPr>
                <w:trHeight w:val="318"/>
              </w:trPr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84A43" w:rsidRPr="00C2263D" w:rsidRDefault="00E84A43" w:rsidP="004B7EE6">
                  <w:pPr>
                    <w:pStyle w:val="a8"/>
                    <w:framePr w:hSpace="180" w:wrap="around" w:hAnchor="margin" w:x="250" w:y="782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84A43" w:rsidRPr="00C2263D" w:rsidRDefault="00E84A43" w:rsidP="004B7EE6">
                  <w:pPr>
                    <w:framePr w:hSpace="180" w:wrap="around" w:hAnchor="margin" w:x="250" w:y="782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C2263D">
                    <w:rPr>
                      <w:rFonts w:ascii="Times New Roman" w:hAnsi="Times New Roman" w:cs="Times New Roman"/>
                      <w:b/>
                    </w:rPr>
                    <w:t>История (5-11 класс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84A43" w:rsidRPr="00C2263D" w:rsidRDefault="00E84A43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263D">
                    <w:rPr>
                      <w:rFonts w:ascii="Times New Roman" w:hAnsi="Times New Roman" w:cs="Times New Roman"/>
                    </w:rPr>
                    <w:t>165</w:t>
                  </w:r>
                </w:p>
              </w:tc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84A43" w:rsidRPr="00C2263D" w:rsidRDefault="00E84A43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263D">
                    <w:rPr>
                      <w:rFonts w:ascii="Times New Roman" w:hAnsi="Times New Roman" w:cs="Times New Roman"/>
                    </w:rPr>
                    <w:t>63</w:t>
                  </w:r>
                </w:p>
              </w:tc>
              <w:tc>
                <w:tcPr>
                  <w:tcW w:w="3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84A43" w:rsidRPr="00C2263D" w:rsidRDefault="00E84A43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263D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E84A43" w:rsidRPr="00C2263D" w:rsidTr="00C207A8">
              <w:trPr>
                <w:trHeight w:val="399"/>
              </w:trPr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84A43" w:rsidRPr="00C2263D" w:rsidRDefault="00E84A43" w:rsidP="004B7EE6">
                  <w:pPr>
                    <w:pStyle w:val="a8"/>
                    <w:framePr w:hSpace="180" w:wrap="around" w:hAnchor="margin" w:x="250" w:y="782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84A43" w:rsidRPr="00C2263D" w:rsidRDefault="00E84A43" w:rsidP="004B7EE6">
                  <w:pPr>
                    <w:framePr w:hSpace="180" w:wrap="around" w:hAnchor="margin" w:x="250" w:y="782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C2263D">
                    <w:rPr>
                      <w:rFonts w:ascii="Times New Roman" w:hAnsi="Times New Roman" w:cs="Times New Roman"/>
                      <w:b/>
                    </w:rPr>
                    <w:t>Литература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84A43" w:rsidRPr="00C2263D" w:rsidRDefault="00E84A43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263D">
                    <w:rPr>
                      <w:rFonts w:ascii="Times New Roman" w:hAnsi="Times New Roman" w:cs="Times New Roman"/>
                    </w:rPr>
                    <w:t>89</w:t>
                  </w:r>
                </w:p>
              </w:tc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84A43" w:rsidRPr="00C2263D" w:rsidRDefault="00E84A43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263D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3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84A43" w:rsidRPr="00C2263D" w:rsidRDefault="00E84A43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263D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  <w:tr w:rsidR="00E84A43" w:rsidRPr="00C2263D" w:rsidTr="00C207A8">
              <w:trPr>
                <w:trHeight w:val="339"/>
              </w:trPr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84A43" w:rsidRPr="00C2263D" w:rsidRDefault="00E84A43" w:rsidP="004B7EE6">
                  <w:pPr>
                    <w:pStyle w:val="a8"/>
                    <w:framePr w:hSpace="180" w:wrap="around" w:hAnchor="margin" w:x="250" w:y="782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84A43" w:rsidRPr="00C2263D" w:rsidRDefault="00E84A43" w:rsidP="004B7EE6">
                  <w:pPr>
                    <w:framePr w:hSpace="180" w:wrap="around" w:hAnchor="margin" w:x="250" w:y="782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C2263D">
                    <w:rPr>
                      <w:rFonts w:ascii="Times New Roman" w:hAnsi="Times New Roman" w:cs="Times New Roman"/>
                      <w:b/>
                    </w:rPr>
                    <w:t>Математика (4-11 класс)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84A43" w:rsidRPr="00C2263D" w:rsidRDefault="00E84A43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263D">
                    <w:rPr>
                      <w:rFonts w:ascii="Times New Roman" w:hAnsi="Times New Roman" w:cs="Times New Roman"/>
                    </w:rPr>
                    <w:t>157</w:t>
                  </w:r>
                </w:p>
              </w:tc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84A43" w:rsidRPr="00C2263D" w:rsidRDefault="00E84A43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263D">
                    <w:rPr>
                      <w:rFonts w:ascii="Times New Roman" w:hAnsi="Times New Roman" w:cs="Times New Roman"/>
                    </w:rPr>
                    <w:t>55</w:t>
                  </w:r>
                </w:p>
              </w:tc>
              <w:tc>
                <w:tcPr>
                  <w:tcW w:w="3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84A43" w:rsidRPr="00C2263D" w:rsidRDefault="00E84A43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263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  <w:tr w:rsidR="00E84A43" w:rsidRPr="00C2263D" w:rsidTr="00C207A8">
              <w:trPr>
                <w:trHeight w:val="563"/>
              </w:trPr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84A43" w:rsidRPr="00C2263D" w:rsidRDefault="00E84A43" w:rsidP="004B7EE6">
                  <w:pPr>
                    <w:pStyle w:val="a8"/>
                    <w:framePr w:hSpace="180" w:wrap="around" w:hAnchor="margin" w:x="250" w:y="782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84A43" w:rsidRPr="00C2263D" w:rsidRDefault="00E84A43" w:rsidP="004B7EE6">
                  <w:pPr>
                    <w:framePr w:hSpace="180" w:wrap="around" w:hAnchor="margin" w:x="250" w:y="782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C2263D">
                    <w:rPr>
                      <w:rFonts w:ascii="Times New Roman" w:hAnsi="Times New Roman" w:cs="Times New Roman"/>
                      <w:b/>
                    </w:rPr>
                    <w:t>Немецкий язык (5-11 класс)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84A43" w:rsidRPr="00C2263D" w:rsidRDefault="00E84A43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263D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84A43" w:rsidRPr="00C2263D" w:rsidRDefault="00E84A43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263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84A43" w:rsidRPr="00C2263D" w:rsidRDefault="00E84A43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263D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E84A43" w:rsidRPr="00C2263D" w:rsidTr="00C207A8">
              <w:trPr>
                <w:trHeight w:val="489"/>
              </w:trPr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84A43" w:rsidRPr="00C2263D" w:rsidRDefault="00E84A43" w:rsidP="004B7EE6">
                  <w:pPr>
                    <w:pStyle w:val="a8"/>
                    <w:framePr w:hSpace="180" w:wrap="around" w:hAnchor="margin" w:x="250" w:y="782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84A43" w:rsidRPr="00C2263D" w:rsidRDefault="00E84A43" w:rsidP="004B7EE6">
                  <w:pPr>
                    <w:framePr w:hSpace="180" w:wrap="around" w:hAnchor="margin" w:x="250" w:y="782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C2263D">
                    <w:rPr>
                      <w:rFonts w:ascii="Times New Roman" w:hAnsi="Times New Roman" w:cs="Times New Roman"/>
                      <w:b/>
                    </w:rPr>
                    <w:t>Обществознание (6-11 класс)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84A43" w:rsidRPr="00C2263D" w:rsidRDefault="00E84A43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263D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84A43" w:rsidRPr="00C2263D" w:rsidRDefault="00E84A43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263D">
                    <w:rPr>
                      <w:rFonts w:ascii="Times New Roman" w:hAnsi="Times New Roman" w:cs="Times New Roman"/>
                    </w:rPr>
                    <w:t>52</w:t>
                  </w:r>
                </w:p>
              </w:tc>
              <w:tc>
                <w:tcPr>
                  <w:tcW w:w="3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84A43" w:rsidRPr="00C2263D" w:rsidRDefault="00E84A43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263D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E84A43" w:rsidRPr="00C2263D" w:rsidTr="00C207A8">
              <w:trPr>
                <w:trHeight w:val="301"/>
              </w:trPr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84A43" w:rsidRPr="00C2263D" w:rsidRDefault="00E84A43" w:rsidP="004B7EE6">
                  <w:pPr>
                    <w:pStyle w:val="a8"/>
                    <w:framePr w:hSpace="180" w:wrap="around" w:hAnchor="margin" w:x="250" w:y="782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84A43" w:rsidRPr="00C2263D" w:rsidRDefault="00E84A43" w:rsidP="004B7EE6">
                  <w:pPr>
                    <w:framePr w:hSpace="180" w:wrap="around" w:hAnchor="margin" w:x="250" w:y="782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C2263D">
                    <w:rPr>
                      <w:rFonts w:ascii="Times New Roman" w:hAnsi="Times New Roman" w:cs="Times New Roman"/>
                      <w:b/>
                    </w:rPr>
                    <w:t>ОБЖ (5-11 класс)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84A43" w:rsidRPr="00C2263D" w:rsidRDefault="00E84A43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263D">
                    <w:rPr>
                      <w:rFonts w:ascii="Times New Roman" w:hAnsi="Times New Roman" w:cs="Times New Roman"/>
                    </w:rPr>
                    <w:t>216</w:t>
                  </w:r>
                </w:p>
              </w:tc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84A43" w:rsidRPr="00C2263D" w:rsidRDefault="00E84A43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263D">
                    <w:rPr>
                      <w:rFonts w:ascii="Times New Roman" w:hAnsi="Times New Roman" w:cs="Times New Roman"/>
                    </w:rPr>
                    <w:t>70</w:t>
                  </w:r>
                </w:p>
              </w:tc>
              <w:tc>
                <w:tcPr>
                  <w:tcW w:w="3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84A43" w:rsidRPr="00C2263D" w:rsidRDefault="00E84A43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263D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</w:tr>
            <w:tr w:rsidR="00E84A43" w:rsidRPr="00C2263D" w:rsidTr="00C207A8">
              <w:trPr>
                <w:trHeight w:val="384"/>
              </w:trPr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84A43" w:rsidRPr="00C2263D" w:rsidRDefault="00E84A43" w:rsidP="004B7EE6">
                  <w:pPr>
                    <w:pStyle w:val="a8"/>
                    <w:framePr w:hSpace="180" w:wrap="around" w:hAnchor="margin" w:x="250" w:y="782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84A43" w:rsidRPr="00C2263D" w:rsidRDefault="00E84A43" w:rsidP="004B7EE6">
                  <w:pPr>
                    <w:framePr w:hSpace="180" w:wrap="around" w:hAnchor="margin" w:x="250" w:y="782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C2263D">
                    <w:rPr>
                      <w:rFonts w:ascii="Times New Roman" w:hAnsi="Times New Roman" w:cs="Times New Roman"/>
                      <w:b/>
                    </w:rPr>
                    <w:t>Право (9-11 класс)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84A43" w:rsidRPr="00C2263D" w:rsidRDefault="00E84A43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263D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84A43" w:rsidRPr="00C2263D" w:rsidRDefault="00E84A43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263D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3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84A43" w:rsidRPr="00C2263D" w:rsidRDefault="00E84A43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263D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E84A43" w:rsidRPr="00C2263D" w:rsidTr="00C207A8">
              <w:trPr>
                <w:trHeight w:val="340"/>
              </w:trPr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84A43" w:rsidRPr="00C2263D" w:rsidRDefault="00E84A43" w:rsidP="004B7EE6">
                  <w:pPr>
                    <w:pStyle w:val="a8"/>
                    <w:framePr w:hSpace="180" w:wrap="around" w:hAnchor="margin" w:x="250" w:y="782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84A43" w:rsidRPr="00C2263D" w:rsidRDefault="00E84A43" w:rsidP="004B7EE6">
                  <w:pPr>
                    <w:framePr w:hSpace="180" w:wrap="around" w:hAnchor="margin" w:x="250" w:y="782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C2263D">
                    <w:rPr>
                      <w:rFonts w:ascii="Times New Roman" w:hAnsi="Times New Roman" w:cs="Times New Roman"/>
                      <w:b/>
                    </w:rPr>
                    <w:t>Русский язык (4-11 класс)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84A43" w:rsidRPr="00C2263D" w:rsidRDefault="00E84A43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263D">
                    <w:rPr>
                      <w:rFonts w:ascii="Times New Roman" w:hAnsi="Times New Roman" w:cs="Times New Roman"/>
                    </w:rPr>
                    <w:t>220</w:t>
                  </w:r>
                </w:p>
              </w:tc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84A43" w:rsidRPr="00C2263D" w:rsidRDefault="00E84A43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263D">
                    <w:rPr>
                      <w:rFonts w:ascii="Times New Roman" w:hAnsi="Times New Roman" w:cs="Times New Roman"/>
                    </w:rPr>
                    <w:t>72</w:t>
                  </w:r>
                </w:p>
              </w:tc>
              <w:tc>
                <w:tcPr>
                  <w:tcW w:w="3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84A43" w:rsidRPr="00C2263D" w:rsidRDefault="00E84A43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263D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</w:tr>
            <w:tr w:rsidR="00E84A43" w:rsidRPr="00C2263D" w:rsidTr="00C207A8">
              <w:trPr>
                <w:trHeight w:val="422"/>
              </w:trPr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84A43" w:rsidRPr="00C2263D" w:rsidRDefault="00E84A43" w:rsidP="004B7EE6">
                  <w:pPr>
                    <w:pStyle w:val="a8"/>
                    <w:framePr w:hSpace="180" w:wrap="around" w:hAnchor="margin" w:x="250" w:y="782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84A43" w:rsidRPr="00C2263D" w:rsidRDefault="00E84A43" w:rsidP="004B7EE6">
                  <w:pPr>
                    <w:framePr w:hSpace="180" w:wrap="around" w:hAnchor="margin" w:x="250" w:y="782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C2263D">
                    <w:rPr>
                      <w:rFonts w:ascii="Times New Roman" w:hAnsi="Times New Roman" w:cs="Times New Roman"/>
                      <w:b/>
                    </w:rPr>
                    <w:t>Физика (7-11 класс)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84A43" w:rsidRPr="00C2263D" w:rsidRDefault="00E84A43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263D">
                    <w:rPr>
                      <w:rFonts w:ascii="Times New Roman" w:hAnsi="Times New Roman" w:cs="Times New Roman"/>
                    </w:rPr>
                    <w:t>34</w:t>
                  </w:r>
                </w:p>
              </w:tc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84A43" w:rsidRPr="00C2263D" w:rsidRDefault="00E84A43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263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3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84A43" w:rsidRPr="00C2263D" w:rsidRDefault="00E84A43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263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E84A43" w:rsidRPr="00C2263D" w:rsidTr="00C207A8">
              <w:trPr>
                <w:trHeight w:val="646"/>
              </w:trPr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84A43" w:rsidRPr="00C2263D" w:rsidRDefault="00E84A43" w:rsidP="004B7EE6">
                  <w:pPr>
                    <w:pStyle w:val="a8"/>
                    <w:framePr w:hSpace="180" w:wrap="around" w:hAnchor="margin" w:x="250" w:y="782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84A43" w:rsidRPr="00C2263D" w:rsidRDefault="00E84A43" w:rsidP="004B7EE6">
                  <w:pPr>
                    <w:framePr w:hSpace="180" w:wrap="around" w:hAnchor="margin" w:x="250" w:y="782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C2263D">
                    <w:rPr>
                      <w:rFonts w:ascii="Times New Roman" w:hAnsi="Times New Roman" w:cs="Times New Roman"/>
                      <w:b/>
                    </w:rPr>
                    <w:t>Физическая культура (5-11 класс)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84A43" w:rsidRPr="00C2263D" w:rsidRDefault="00E84A43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263D">
                    <w:rPr>
                      <w:rFonts w:ascii="Times New Roman" w:hAnsi="Times New Roman" w:cs="Times New Roman"/>
                    </w:rPr>
                    <w:t>55</w:t>
                  </w:r>
                </w:p>
              </w:tc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84A43" w:rsidRPr="00C2263D" w:rsidRDefault="00E84A43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263D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3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84A43" w:rsidRPr="00C2263D" w:rsidRDefault="00E84A43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263D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E84A43" w:rsidRPr="00C2263D" w:rsidTr="00C207A8">
              <w:trPr>
                <w:trHeight w:val="444"/>
              </w:trPr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84A43" w:rsidRPr="00C2263D" w:rsidRDefault="00E84A43" w:rsidP="004B7EE6">
                  <w:pPr>
                    <w:pStyle w:val="a8"/>
                    <w:framePr w:hSpace="180" w:wrap="around" w:hAnchor="margin" w:x="250" w:y="782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84A43" w:rsidRPr="00C2263D" w:rsidRDefault="00E84A43" w:rsidP="004B7EE6">
                  <w:pPr>
                    <w:framePr w:hSpace="180" w:wrap="around" w:hAnchor="margin" w:x="250" w:y="782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C2263D">
                    <w:rPr>
                      <w:rFonts w:ascii="Times New Roman" w:hAnsi="Times New Roman" w:cs="Times New Roman"/>
                      <w:b/>
                    </w:rPr>
                    <w:t>Химия (8-11 класс)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84A43" w:rsidRPr="00C2263D" w:rsidRDefault="00E84A43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263D">
                    <w:rPr>
                      <w:rFonts w:ascii="Times New Roman" w:hAnsi="Times New Roman" w:cs="Times New Roman"/>
                    </w:rPr>
                    <w:t>24</w:t>
                  </w:r>
                </w:p>
              </w:tc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84A43" w:rsidRPr="00C2263D" w:rsidRDefault="00E84A43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263D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3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84A43" w:rsidRPr="00C2263D" w:rsidRDefault="00E84A43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263D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E84A43" w:rsidRPr="00C2263D" w:rsidTr="00C207A8">
              <w:trPr>
                <w:trHeight w:val="383"/>
              </w:trPr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84A43" w:rsidRPr="00C2263D" w:rsidRDefault="00E84A43" w:rsidP="004B7EE6">
                  <w:pPr>
                    <w:pStyle w:val="a8"/>
                    <w:framePr w:hSpace="180" w:wrap="around" w:hAnchor="margin" w:x="250" w:y="782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84A43" w:rsidRPr="00C2263D" w:rsidRDefault="00E84A43" w:rsidP="004B7EE6">
                  <w:pPr>
                    <w:framePr w:hSpace="180" w:wrap="around" w:hAnchor="margin" w:x="250" w:y="782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C2263D">
                    <w:rPr>
                      <w:rFonts w:ascii="Times New Roman" w:hAnsi="Times New Roman" w:cs="Times New Roman"/>
                      <w:b/>
                    </w:rPr>
                    <w:t>МХК (5-11 класс)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84A43" w:rsidRPr="00C2263D" w:rsidRDefault="00E84A43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263D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84A43" w:rsidRPr="00C2263D" w:rsidRDefault="00E84A43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263D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3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84A43" w:rsidRPr="00C2263D" w:rsidRDefault="00E84A43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263D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E84A43" w:rsidRPr="00C2263D" w:rsidTr="00C207A8">
              <w:trPr>
                <w:trHeight w:val="323"/>
              </w:trPr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84A43" w:rsidRPr="00C2263D" w:rsidRDefault="00E84A43" w:rsidP="004B7EE6">
                  <w:pPr>
                    <w:pStyle w:val="a8"/>
                    <w:framePr w:hSpace="180" w:wrap="around" w:hAnchor="margin" w:x="250" w:y="782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84A43" w:rsidRPr="00C2263D" w:rsidRDefault="00E84A43" w:rsidP="004B7EE6">
                  <w:pPr>
                    <w:framePr w:hSpace="180" w:wrap="around" w:hAnchor="margin" w:x="250" w:y="782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C2263D">
                    <w:rPr>
                      <w:rFonts w:ascii="Times New Roman" w:hAnsi="Times New Roman" w:cs="Times New Roman"/>
                      <w:b/>
                    </w:rPr>
                    <w:t>Информатика (5-11 класс)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84A43" w:rsidRPr="00C2263D" w:rsidRDefault="00E84A43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263D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84A43" w:rsidRPr="00C2263D" w:rsidRDefault="00E84A43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263D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3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84A43" w:rsidRPr="00C2263D" w:rsidRDefault="00E84A43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263D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E84A43" w:rsidRPr="00C2263D" w:rsidTr="00C207A8">
              <w:trPr>
                <w:trHeight w:val="406"/>
              </w:trPr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84A43" w:rsidRPr="00C2263D" w:rsidRDefault="00E84A43" w:rsidP="004B7EE6">
                  <w:pPr>
                    <w:pStyle w:val="a8"/>
                    <w:framePr w:hSpace="180" w:wrap="around" w:hAnchor="margin" w:x="250" w:y="782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84A43" w:rsidRPr="00C2263D" w:rsidRDefault="00E84A43" w:rsidP="004B7EE6">
                  <w:pPr>
                    <w:framePr w:hSpace="180" w:wrap="around" w:hAnchor="margin" w:x="250" w:y="782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C2263D">
                    <w:rPr>
                      <w:rFonts w:ascii="Times New Roman" w:hAnsi="Times New Roman" w:cs="Times New Roman"/>
                      <w:b/>
                    </w:rPr>
                    <w:t>Экология (5-11 класс)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84A43" w:rsidRPr="00C2263D" w:rsidRDefault="00E84A43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263D">
                    <w:rPr>
                      <w:rFonts w:ascii="Times New Roman" w:hAnsi="Times New Roman" w:cs="Times New Roman"/>
                    </w:rPr>
                    <w:t>105</w:t>
                  </w:r>
                </w:p>
              </w:tc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84A43" w:rsidRPr="00C2263D" w:rsidRDefault="00E84A43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263D">
                    <w:rPr>
                      <w:rFonts w:ascii="Times New Roman" w:hAnsi="Times New Roman" w:cs="Times New Roman"/>
                    </w:rPr>
                    <w:t>53</w:t>
                  </w:r>
                </w:p>
              </w:tc>
              <w:tc>
                <w:tcPr>
                  <w:tcW w:w="3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84A43" w:rsidRPr="00C2263D" w:rsidRDefault="00E84A43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263D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C207A8" w:rsidRPr="00C2263D" w:rsidTr="00C207A8">
              <w:trPr>
                <w:trHeight w:val="345"/>
              </w:trPr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07A8" w:rsidRPr="00C2263D" w:rsidRDefault="00C207A8" w:rsidP="004B7EE6">
                  <w:pPr>
                    <w:pStyle w:val="a8"/>
                    <w:framePr w:hSpace="180" w:wrap="around" w:hAnchor="margin" w:x="250" w:y="782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C2263D">
                    <w:rPr>
                      <w:rFonts w:ascii="Times New Roman" w:hAnsi="Times New Roman" w:cs="Times New Roman"/>
                      <w:b/>
                    </w:rPr>
                    <w:t>Экономика (5-11 класс)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263D">
                    <w:rPr>
                      <w:rFonts w:ascii="Times New Roman" w:hAnsi="Times New Roman" w:cs="Times New Roman"/>
                    </w:rPr>
                    <w:t>43</w:t>
                  </w:r>
                </w:p>
              </w:tc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263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3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263D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C207A8" w:rsidRPr="00C2263D" w:rsidTr="00C207A8">
              <w:trPr>
                <w:trHeight w:val="285"/>
              </w:trPr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07A8" w:rsidRPr="00C2263D" w:rsidRDefault="00C207A8" w:rsidP="004B7EE6">
                  <w:pPr>
                    <w:pStyle w:val="a8"/>
                    <w:framePr w:hSpace="180" w:wrap="around" w:hAnchor="margin" w:x="250" w:y="782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C2263D">
                    <w:rPr>
                      <w:rFonts w:ascii="Times New Roman" w:hAnsi="Times New Roman" w:cs="Times New Roman"/>
                      <w:b/>
                    </w:rPr>
                    <w:t>Технология ТТ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263D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263D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3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263D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C207A8" w:rsidRPr="00C2263D" w:rsidTr="00C207A8">
              <w:trPr>
                <w:trHeight w:val="367"/>
              </w:trPr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07A8" w:rsidRPr="00C2263D" w:rsidRDefault="00C207A8" w:rsidP="004B7EE6">
                  <w:pPr>
                    <w:pStyle w:val="a8"/>
                    <w:framePr w:hSpace="180" w:wrap="around" w:hAnchor="margin" w:x="250" w:y="782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C2263D">
                    <w:rPr>
                      <w:rFonts w:ascii="Times New Roman" w:hAnsi="Times New Roman" w:cs="Times New Roman"/>
                      <w:b/>
                    </w:rPr>
                    <w:t>Технология КД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263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263D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30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263D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C207A8" w:rsidRPr="00C2263D" w:rsidTr="00C207A8"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rPr>
                      <w:rFonts w:ascii="Times New Roman" w:hAnsi="Times New Roman" w:cs="Times New Roman"/>
                      <w:b/>
                      <w:iCs/>
                      <w:shd w:val="clear" w:color="auto" w:fill="FFFFCC"/>
                    </w:rPr>
                  </w:pPr>
                  <w:r w:rsidRPr="00C2263D">
                    <w:rPr>
                      <w:rFonts w:ascii="Times New Roman" w:hAnsi="Times New Roman" w:cs="Times New Roman"/>
                      <w:b/>
                      <w:iCs/>
                      <w:shd w:val="clear" w:color="auto" w:fill="FFFFCC"/>
                    </w:rPr>
                    <w:t>ИТОГО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2263D">
                    <w:rPr>
                      <w:rFonts w:ascii="Times New Roman" w:hAnsi="Times New Roman" w:cs="Times New Roman"/>
                      <w:b/>
                    </w:rPr>
                    <w:t>637</w:t>
                  </w:r>
                </w:p>
              </w:tc>
              <w:tc>
                <w:tcPr>
                  <w:tcW w:w="3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2263D">
                    <w:rPr>
                      <w:rFonts w:ascii="Times New Roman" w:hAnsi="Times New Roman" w:cs="Times New Roman"/>
                      <w:b/>
                    </w:rPr>
                    <w:t>104</w:t>
                  </w:r>
                </w:p>
              </w:tc>
            </w:tr>
          </w:tbl>
          <w:p w:rsidR="00311D66" w:rsidRPr="00C2263D" w:rsidRDefault="00311D66" w:rsidP="004B7EE6">
            <w:pPr>
              <w:tabs>
                <w:tab w:val="left" w:pos="3825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11D66" w:rsidRPr="00C2263D" w:rsidRDefault="00311D66" w:rsidP="004B7EE6">
            <w:pPr>
              <w:tabs>
                <w:tab w:val="left" w:pos="3825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11D66" w:rsidRPr="00C2263D" w:rsidRDefault="00311D66" w:rsidP="004B7EE6">
            <w:pPr>
              <w:tabs>
                <w:tab w:val="left" w:pos="3825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3282A" w:rsidRPr="00C2263D" w:rsidRDefault="0083282A" w:rsidP="004B7EE6">
            <w:pPr>
              <w:tabs>
                <w:tab w:val="left" w:pos="3825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26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Сравнительный анализ количества победителей и призеров школьного этапа Всероссийской олимпиады школьнико в за три года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078"/>
              <w:gridCol w:w="3079"/>
              <w:gridCol w:w="3079"/>
              <w:gridCol w:w="3079"/>
            </w:tblGrid>
            <w:tr w:rsidR="0083282A" w:rsidRPr="00C2263D" w:rsidTr="0083282A">
              <w:tc>
                <w:tcPr>
                  <w:tcW w:w="3078" w:type="dxa"/>
                </w:tcPr>
                <w:p w:rsidR="0083282A" w:rsidRPr="00C2263D" w:rsidRDefault="0083282A" w:rsidP="004B7EE6">
                  <w:pPr>
                    <w:framePr w:hSpace="180" w:wrap="around" w:hAnchor="margin" w:x="250" w:y="782"/>
                    <w:tabs>
                      <w:tab w:val="left" w:pos="3825"/>
                    </w:tabs>
                    <w:spacing w:before="240" w:after="24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079" w:type="dxa"/>
                </w:tcPr>
                <w:p w:rsidR="0083282A" w:rsidRPr="00C2263D" w:rsidRDefault="0083282A" w:rsidP="004B7EE6">
                  <w:pPr>
                    <w:framePr w:hSpace="180" w:wrap="around" w:hAnchor="margin" w:x="250" w:y="782"/>
                    <w:tabs>
                      <w:tab w:val="left" w:pos="3825"/>
                    </w:tabs>
                    <w:spacing w:before="240" w:after="24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C2263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2019/2020</w:t>
                  </w:r>
                </w:p>
              </w:tc>
              <w:tc>
                <w:tcPr>
                  <w:tcW w:w="3079" w:type="dxa"/>
                </w:tcPr>
                <w:p w:rsidR="0083282A" w:rsidRPr="00C2263D" w:rsidRDefault="0083282A" w:rsidP="004B7EE6">
                  <w:pPr>
                    <w:framePr w:hSpace="180" w:wrap="around" w:hAnchor="margin" w:x="250" w:y="782"/>
                    <w:tabs>
                      <w:tab w:val="left" w:pos="3825"/>
                    </w:tabs>
                    <w:spacing w:before="240" w:after="24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C2263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2020/2021</w:t>
                  </w:r>
                </w:p>
              </w:tc>
              <w:tc>
                <w:tcPr>
                  <w:tcW w:w="3079" w:type="dxa"/>
                </w:tcPr>
                <w:p w:rsidR="0083282A" w:rsidRPr="00C2263D" w:rsidRDefault="0083282A" w:rsidP="004B7EE6">
                  <w:pPr>
                    <w:framePr w:hSpace="180" w:wrap="around" w:hAnchor="margin" w:x="250" w:y="782"/>
                    <w:tabs>
                      <w:tab w:val="left" w:pos="3825"/>
                    </w:tabs>
                    <w:spacing w:before="240" w:after="24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C2263D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2021/2022</w:t>
                  </w:r>
                </w:p>
              </w:tc>
            </w:tr>
            <w:tr w:rsidR="0083282A" w:rsidRPr="00C2263D" w:rsidTr="0083387F">
              <w:tc>
                <w:tcPr>
                  <w:tcW w:w="3078" w:type="dxa"/>
                  <w:vAlign w:val="center"/>
                </w:tcPr>
                <w:p w:rsidR="0083282A" w:rsidRPr="00C2263D" w:rsidRDefault="0083282A" w:rsidP="004B7EE6">
                  <w:pPr>
                    <w:framePr w:hSpace="180" w:wrap="around" w:hAnchor="margin" w:x="250" w:y="782"/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победителей и призеров</w:t>
                  </w:r>
                </w:p>
              </w:tc>
              <w:tc>
                <w:tcPr>
                  <w:tcW w:w="3079" w:type="dxa"/>
                  <w:vAlign w:val="center"/>
                </w:tcPr>
                <w:p w:rsidR="0083282A" w:rsidRPr="00C2263D" w:rsidRDefault="0083282A" w:rsidP="004B7EE6">
                  <w:pPr>
                    <w:framePr w:hSpace="180" w:wrap="around" w:hAnchor="margin" w:x="250" w:y="782"/>
                    <w:spacing w:after="15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189</w:t>
                  </w:r>
                </w:p>
              </w:tc>
              <w:tc>
                <w:tcPr>
                  <w:tcW w:w="3079" w:type="dxa"/>
                  <w:vAlign w:val="center"/>
                </w:tcPr>
                <w:p w:rsidR="0083282A" w:rsidRPr="00C2263D" w:rsidRDefault="0083282A" w:rsidP="004B7EE6">
                  <w:pPr>
                    <w:framePr w:hSpace="180" w:wrap="around" w:hAnchor="margin" w:x="250" w:y="782"/>
                    <w:spacing w:after="15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198</w:t>
                  </w:r>
                </w:p>
              </w:tc>
              <w:tc>
                <w:tcPr>
                  <w:tcW w:w="3079" w:type="dxa"/>
                  <w:vAlign w:val="center"/>
                </w:tcPr>
                <w:p w:rsidR="0083282A" w:rsidRPr="00C2263D" w:rsidRDefault="0083282A" w:rsidP="004B7EE6">
                  <w:pPr>
                    <w:framePr w:hSpace="180" w:wrap="around" w:hAnchor="margin" w:x="250" w:y="782"/>
                    <w:spacing w:after="15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741</w:t>
                  </w:r>
                </w:p>
              </w:tc>
            </w:tr>
          </w:tbl>
          <w:p w:rsidR="0083282A" w:rsidRPr="00C2263D" w:rsidRDefault="00C207A8" w:rsidP="004B7EE6">
            <w:pPr>
              <w:tabs>
                <w:tab w:val="left" w:pos="3825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26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Количество победителей и призеров муниципального  этапа Всероссийской олимпиады школьников в 2021/22 учебном году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2250"/>
              <w:gridCol w:w="3159"/>
              <w:gridCol w:w="2855"/>
              <w:gridCol w:w="3255"/>
            </w:tblGrid>
            <w:tr w:rsidR="00C207A8" w:rsidRPr="00C2263D" w:rsidTr="0083387F">
              <w:trPr>
                <w:trHeight w:val="284"/>
              </w:trPr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  <w:b/>
                      <w:bCs/>
                    </w:rPr>
                    <w:t>№ п/п</w:t>
                  </w:r>
                </w:p>
              </w:tc>
              <w:tc>
                <w:tcPr>
                  <w:tcW w:w="22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  <w:b/>
                      <w:bCs/>
                    </w:rPr>
                    <w:t>Предмет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  <w:b/>
                      <w:bCs/>
                    </w:rPr>
                    <w:t>Количество участников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  <w:b/>
                      <w:bCs/>
                    </w:rPr>
                    <w:t>Количество призеров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  <w:b/>
                      <w:bCs/>
                    </w:rPr>
                    <w:t>Количество победителей</w:t>
                  </w:r>
                </w:p>
              </w:tc>
            </w:tr>
            <w:tr w:rsidR="00C207A8" w:rsidRPr="00C2263D" w:rsidTr="0083387F"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22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  <w:b/>
                      <w:i/>
                      <w:iCs/>
                    </w:rPr>
                    <w:t xml:space="preserve">Английский язык 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C207A8" w:rsidRPr="00C2263D" w:rsidTr="0083387F">
              <w:tc>
                <w:tcPr>
                  <w:tcW w:w="795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225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i/>
                      <w:iCs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  <w:b/>
                      <w:i/>
                      <w:iCs/>
                    </w:rPr>
                    <w:t xml:space="preserve">Астрономия 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  <w:iCs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</w:tr>
            <w:tr w:rsidR="00C207A8" w:rsidRPr="00C2263D" w:rsidTr="0083387F">
              <w:tc>
                <w:tcPr>
                  <w:tcW w:w="795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225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  <w:b/>
                      <w:i/>
                      <w:iCs/>
                    </w:rPr>
                    <w:t xml:space="preserve">Биология 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</w:tr>
            <w:tr w:rsidR="00C207A8" w:rsidRPr="00C2263D" w:rsidTr="0083387F">
              <w:tc>
                <w:tcPr>
                  <w:tcW w:w="795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225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  <w:b/>
                      <w:i/>
                      <w:iCs/>
                    </w:rPr>
                    <w:t xml:space="preserve">География 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</w:tr>
            <w:tr w:rsidR="00C207A8" w:rsidRPr="00C2263D" w:rsidTr="0083387F">
              <w:tc>
                <w:tcPr>
                  <w:tcW w:w="795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225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  <w:b/>
                      <w:i/>
                      <w:iCs/>
                    </w:rPr>
                    <w:t xml:space="preserve">История 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</w:tr>
            <w:tr w:rsidR="00C207A8" w:rsidRPr="00C2263D" w:rsidTr="0083387F">
              <w:tc>
                <w:tcPr>
                  <w:tcW w:w="795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225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  <w:b/>
                      <w:i/>
                      <w:iCs/>
                    </w:rPr>
                    <w:t xml:space="preserve">Литература 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</w:tr>
            <w:tr w:rsidR="00C207A8" w:rsidRPr="00C2263D" w:rsidTr="0083387F">
              <w:tc>
                <w:tcPr>
                  <w:tcW w:w="795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  <w:tc>
                <w:tcPr>
                  <w:tcW w:w="225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  <w:b/>
                      <w:i/>
                      <w:iCs/>
                    </w:rPr>
                    <w:t xml:space="preserve">Математика 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C207A8" w:rsidRPr="00C2263D" w:rsidTr="0083387F">
              <w:tc>
                <w:tcPr>
                  <w:tcW w:w="795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8</w:t>
                  </w:r>
                </w:p>
              </w:tc>
              <w:tc>
                <w:tcPr>
                  <w:tcW w:w="225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  <w:b/>
                      <w:i/>
                      <w:iCs/>
                    </w:rPr>
                    <w:t xml:space="preserve">Немецкий язык 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</w:tr>
            <w:tr w:rsidR="00C207A8" w:rsidRPr="00C2263D" w:rsidTr="0083387F">
              <w:tc>
                <w:tcPr>
                  <w:tcW w:w="795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9</w:t>
                  </w:r>
                </w:p>
              </w:tc>
              <w:tc>
                <w:tcPr>
                  <w:tcW w:w="225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  <w:b/>
                      <w:i/>
                      <w:iCs/>
                    </w:rPr>
                    <w:t xml:space="preserve">Обществознание 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C207A8" w:rsidRPr="00C2263D" w:rsidTr="0083387F">
              <w:tc>
                <w:tcPr>
                  <w:tcW w:w="795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10</w:t>
                  </w:r>
                </w:p>
              </w:tc>
              <w:tc>
                <w:tcPr>
                  <w:tcW w:w="225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  <w:b/>
                      <w:i/>
                      <w:iCs/>
                    </w:rPr>
                    <w:t xml:space="preserve">ОБЖ 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</w:tr>
            <w:tr w:rsidR="00C207A8" w:rsidRPr="00C2263D" w:rsidTr="0083387F">
              <w:tc>
                <w:tcPr>
                  <w:tcW w:w="795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11</w:t>
                  </w:r>
                </w:p>
              </w:tc>
              <w:tc>
                <w:tcPr>
                  <w:tcW w:w="225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  <w:b/>
                      <w:i/>
                      <w:iCs/>
                    </w:rPr>
                    <w:t xml:space="preserve">Право 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</w:tr>
            <w:tr w:rsidR="00C207A8" w:rsidRPr="00C2263D" w:rsidTr="0083387F">
              <w:tc>
                <w:tcPr>
                  <w:tcW w:w="795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12</w:t>
                  </w:r>
                </w:p>
              </w:tc>
              <w:tc>
                <w:tcPr>
                  <w:tcW w:w="225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  <w:b/>
                      <w:i/>
                      <w:iCs/>
                    </w:rPr>
                    <w:t xml:space="preserve">Русский язык 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C207A8" w:rsidRPr="00C2263D" w:rsidTr="0083387F">
              <w:tc>
                <w:tcPr>
                  <w:tcW w:w="795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13</w:t>
                  </w:r>
                </w:p>
              </w:tc>
              <w:tc>
                <w:tcPr>
                  <w:tcW w:w="225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  <w:b/>
                      <w:i/>
                      <w:iCs/>
                    </w:rPr>
                    <w:t xml:space="preserve">Физика 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</w:tr>
            <w:tr w:rsidR="00C207A8" w:rsidRPr="00C2263D" w:rsidTr="0083387F">
              <w:tc>
                <w:tcPr>
                  <w:tcW w:w="795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14</w:t>
                  </w:r>
                </w:p>
              </w:tc>
              <w:tc>
                <w:tcPr>
                  <w:tcW w:w="225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  <w:b/>
                      <w:i/>
                      <w:iCs/>
                    </w:rPr>
                    <w:t xml:space="preserve">Физическая культура 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C207A8" w:rsidRPr="00C2263D" w:rsidTr="0083387F">
              <w:tc>
                <w:tcPr>
                  <w:tcW w:w="795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15</w:t>
                  </w:r>
                </w:p>
              </w:tc>
              <w:tc>
                <w:tcPr>
                  <w:tcW w:w="225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  <w:b/>
                      <w:i/>
                      <w:iCs/>
                    </w:rPr>
                    <w:t xml:space="preserve">Химия 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</w:tr>
            <w:tr w:rsidR="00C207A8" w:rsidRPr="00C2263D" w:rsidTr="0083387F">
              <w:tc>
                <w:tcPr>
                  <w:tcW w:w="795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16</w:t>
                  </w:r>
                </w:p>
              </w:tc>
              <w:tc>
                <w:tcPr>
                  <w:tcW w:w="225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  <w:b/>
                      <w:i/>
                      <w:iCs/>
                    </w:rPr>
                    <w:t>Искусство (МХК)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</w:tr>
            <w:tr w:rsidR="00C207A8" w:rsidRPr="00C2263D" w:rsidTr="0083387F">
              <w:tc>
                <w:tcPr>
                  <w:tcW w:w="795" w:type="dxa"/>
                  <w:tcBorders>
                    <w:left w:val="single" w:sz="6" w:space="0" w:color="222222"/>
                    <w:bottom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17</w:t>
                  </w:r>
                </w:p>
              </w:tc>
              <w:tc>
                <w:tcPr>
                  <w:tcW w:w="2250" w:type="dxa"/>
                  <w:tcBorders>
                    <w:left w:val="single" w:sz="6" w:space="0" w:color="222222"/>
                    <w:bottom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  <w:b/>
                      <w:i/>
                      <w:iCs/>
                    </w:rPr>
                    <w:t xml:space="preserve">Информатика 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</w:tr>
            <w:tr w:rsidR="00C207A8" w:rsidRPr="00C2263D" w:rsidTr="0083387F"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18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i/>
                      <w:iCs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  <w:b/>
                      <w:i/>
                      <w:iCs/>
                    </w:rPr>
                    <w:t xml:space="preserve">Экология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</w:tr>
            <w:tr w:rsidR="00C207A8" w:rsidRPr="00C2263D" w:rsidTr="0083387F"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19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i/>
                      <w:iCs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  <w:b/>
                      <w:i/>
                      <w:iCs/>
                    </w:rPr>
                    <w:t xml:space="preserve">Экономика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</w:tr>
            <w:tr w:rsidR="00C207A8" w:rsidRPr="00C2263D" w:rsidTr="0083387F"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20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i/>
                      <w:iCs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  <w:b/>
                      <w:i/>
                      <w:iCs/>
                    </w:rPr>
                    <w:t xml:space="preserve">Технология ТТ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</w:tr>
            <w:tr w:rsidR="00C207A8" w:rsidRPr="00C2263D" w:rsidTr="0083387F"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21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i/>
                      <w:iCs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  <w:b/>
                      <w:i/>
                      <w:iCs/>
                    </w:rPr>
                    <w:t xml:space="preserve">Технология КД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C207A8" w:rsidRPr="00C2263D" w:rsidTr="0083387F"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i/>
                      <w:iCs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  <w:b/>
                      <w:i/>
                      <w:iCs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  <w:b/>
                    </w:rPr>
                    <w:t>156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  <w:b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07A8" w:rsidRPr="00C2263D" w:rsidRDefault="00C207A8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C2263D">
                    <w:rPr>
                      <w:rFonts w:ascii="Times New Roman" w:eastAsia="Calibri" w:hAnsi="Times New Roman" w:cs="Times New Roman"/>
                      <w:b/>
                    </w:rPr>
                    <w:t>11</w:t>
                  </w:r>
                </w:p>
              </w:tc>
            </w:tr>
          </w:tbl>
          <w:p w:rsidR="00C207A8" w:rsidRPr="00C2263D" w:rsidRDefault="00C207A8" w:rsidP="004B7EE6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7A8" w:rsidRPr="00C2263D" w:rsidRDefault="00C207A8" w:rsidP="004B7EE6">
            <w:pPr>
              <w:pStyle w:val="a8"/>
              <w:numPr>
                <w:ilvl w:val="0"/>
                <w:numId w:val="25"/>
              </w:numPr>
              <w:tabs>
                <w:tab w:val="left" w:pos="3825"/>
              </w:tabs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965" w:rsidTr="004B7EE6">
        <w:tc>
          <w:tcPr>
            <w:tcW w:w="2304" w:type="dxa"/>
          </w:tcPr>
          <w:p w:rsidR="00DF7965" w:rsidRPr="00C2263D" w:rsidRDefault="00DF7965" w:rsidP="004B7EE6">
            <w:pPr>
              <w:rPr>
                <w:rFonts w:ascii="Times New Roman" w:hAnsi="Times New Roman" w:cs="Times New Roman"/>
                <w:b/>
              </w:rPr>
            </w:pPr>
            <w:r w:rsidRPr="00C2263D">
              <w:rPr>
                <w:rFonts w:ascii="Times New Roman" w:hAnsi="Times New Roman" w:cs="Times New Roman"/>
                <w:b/>
              </w:rPr>
              <w:lastRenderedPageBreak/>
              <w:t>Востребованность выпускников</w:t>
            </w:r>
          </w:p>
          <w:p w:rsidR="00DF7965" w:rsidRPr="00C2263D" w:rsidRDefault="00DF7965" w:rsidP="004B7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6" w:type="dxa"/>
          </w:tcPr>
          <w:p w:rsidR="00847379" w:rsidRPr="00C2263D" w:rsidRDefault="00847379" w:rsidP="004B7EE6">
            <w:pPr>
              <w:ind w:firstLine="708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2263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Важным показателем профориентационной работы в школе является продолжение получения образования выпускниками школы. </w:t>
            </w:r>
          </w:p>
          <w:p w:rsidR="00DF7965" w:rsidRPr="00C2263D" w:rsidRDefault="00DF7965" w:rsidP="004B7EE6">
            <w:pPr>
              <w:rPr>
                <w:rFonts w:ascii="Times New Roman" w:hAnsi="Times New Roman" w:cs="Times New Roman"/>
              </w:rPr>
            </w:pPr>
          </w:p>
        </w:tc>
      </w:tr>
      <w:tr w:rsidR="00DF7965" w:rsidTr="004B7EE6">
        <w:tc>
          <w:tcPr>
            <w:tcW w:w="2304" w:type="dxa"/>
          </w:tcPr>
          <w:p w:rsidR="00DF7965" w:rsidRPr="00C2263D" w:rsidRDefault="00DF7965" w:rsidP="004B7EE6">
            <w:pPr>
              <w:rPr>
                <w:rFonts w:ascii="Times New Roman" w:hAnsi="Times New Roman" w:cs="Times New Roman"/>
                <w:b/>
              </w:rPr>
            </w:pPr>
            <w:r w:rsidRPr="00C2263D">
              <w:rPr>
                <w:rFonts w:ascii="Times New Roman" w:hAnsi="Times New Roman" w:cs="Times New Roman"/>
                <w:b/>
              </w:rPr>
              <w:t>Внутренняя система оценки качества образования</w:t>
            </w:r>
          </w:p>
        </w:tc>
        <w:tc>
          <w:tcPr>
            <w:tcW w:w="12546" w:type="dxa"/>
          </w:tcPr>
          <w:p w:rsidR="00DF7965" w:rsidRPr="00C2263D" w:rsidRDefault="00952D2B" w:rsidP="004B7EE6">
            <w:pPr>
              <w:rPr>
                <w:rFonts w:ascii="Times New Roman" w:hAnsi="Times New Roman" w:cs="Times New Roman"/>
              </w:rPr>
            </w:pPr>
            <w:r w:rsidRPr="00C2263D">
              <w:rPr>
                <w:rFonts w:ascii="Times New Roman" w:hAnsi="Times New Roman" w:cs="Times New Roman"/>
              </w:rPr>
              <w:t xml:space="preserve">Внутренняя система оценки качества </w:t>
            </w:r>
            <w:r w:rsidR="0083282A" w:rsidRPr="00C2263D">
              <w:rPr>
                <w:rFonts w:ascii="Times New Roman" w:hAnsi="Times New Roman" w:cs="Times New Roman"/>
              </w:rPr>
              <w:t xml:space="preserve"> осуществляется в соответствии с </w:t>
            </w:r>
            <w:r w:rsidRPr="00C2263D">
              <w:rPr>
                <w:rFonts w:ascii="Times New Roman" w:hAnsi="Times New Roman" w:cs="Times New Roman"/>
              </w:rPr>
              <w:t>Положение</w:t>
            </w:r>
            <w:r w:rsidR="0083282A" w:rsidRPr="00C2263D">
              <w:rPr>
                <w:rFonts w:ascii="Times New Roman" w:hAnsi="Times New Roman" w:cs="Times New Roman"/>
              </w:rPr>
              <w:t>м</w:t>
            </w:r>
            <w:r w:rsidRPr="00C2263D">
              <w:rPr>
                <w:rFonts w:ascii="Times New Roman" w:hAnsi="Times New Roman" w:cs="Times New Roman"/>
              </w:rPr>
              <w:t xml:space="preserve"> о внутренней системе </w:t>
            </w:r>
            <w:r w:rsidR="00BA61AB" w:rsidRPr="00C2263D">
              <w:rPr>
                <w:rFonts w:ascii="Times New Roman" w:hAnsi="Times New Roman" w:cs="Times New Roman"/>
              </w:rPr>
              <w:t>оценки качества образования в МК</w:t>
            </w:r>
            <w:r w:rsidRPr="00C2263D">
              <w:rPr>
                <w:rFonts w:ascii="Times New Roman" w:hAnsi="Times New Roman" w:cs="Times New Roman"/>
              </w:rPr>
              <w:t>ОУ</w:t>
            </w:r>
            <w:r w:rsidR="00BA61AB" w:rsidRPr="00C2263D">
              <w:rPr>
                <w:rFonts w:ascii="Times New Roman" w:hAnsi="Times New Roman" w:cs="Times New Roman"/>
              </w:rPr>
              <w:t xml:space="preserve"> «</w:t>
            </w:r>
            <w:r w:rsidRPr="00C2263D">
              <w:rPr>
                <w:rFonts w:ascii="Times New Roman" w:hAnsi="Times New Roman" w:cs="Times New Roman"/>
              </w:rPr>
              <w:t xml:space="preserve"> </w:t>
            </w:r>
            <w:r w:rsidR="00BA61AB" w:rsidRPr="00C2263D">
              <w:rPr>
                <w:rFonts w:ascii="Times New Roman" w:hAnsi="Times New Roman" w:cs="Times New Roman"/>
              </w:rPr>
              <w:t>Захитская СОШ»</w:t>
            </w:r>
            <w:r w:rsidR="00BA61AB" w:rsidRPr="00C2263D">
              <w:rPr>
                <w:rFonts w:ascii="Times New Roman" w:hAnsi="Times New Roman" w:cs="Times New Roman"/>
                <w:b/>
              </w:rPr>
              <w:t xml:space="preserve">  </w:t>
            </w:r>
            <w:r w:rsidR="0083282A" w:rsidRPr="00C2263D">
              <w:rPr>
                <w:rFonts w:ascii="Times New Roman" w:hAnsi="Times New Roman" w:cs="Times New Roman"/>
                <w:b/>
              </w:rPr>
              <w:t>Целью</w:t>
            </w:r>
            <w:r w:rsidR="0083282A" w:rsidRPr="00C2263D">
              <w:rPr>
                <w:rFonts w:ascii="Times New Roman" w:hAnsi="Times New Roman" w:cs="Times New Roman"/>
              </w:rPr>
              <w:t xml:space="preserve"> функционирования ВСОКО является получение и распространение объективной и достоверной информации о состоянии и результатах образовательной деятельности, тенденциях изменения качества образования и причинах, влияющих на его уровень, для формирования информационной основы управления образованием и предоставления необходимой информации участникам образовательного процесса, обществу и его институтам</w:t>
            </w:r>
          </w:p>
        </w:tc>
      </w:tr>
      <w:tr w:rsidR="00DF7965" w:rsidTr="004B7EE6">
        <w:tc>
          <w:tcPr>
            <w:tcW w:w="2304" w:type="dxa"/>
          </w:tcPr>
          <w:p w:rsidR="00DF7965" w:rsidRPr="00C2263D" w:rsidRDefault="00DF7965" w:rsidP="004B7EE6">
            <w:pPr>
              <w:rPr>
                <w:rFonts w:ascii="Times New Roman" w:hAnsi="Times New Roman" w:cs="Times New Roman"/>
                <w:b/>
              </w:rPr>
            </w:pPr>
            <w:r w:rsidRPr="00C2263D">
              <w:rPr>
                <w:rFonts w:ascii="Times New Roman" w:hAnsi="Times New Roman" w:cs="Times New Roman"/>
                <w:b/>
              </w:rPr>
              <w:t>Кадровое обеспечение</w:t>
            </w:r>
          </w:p>
          <w:p w:rsidR="00DF7965" w:rsidRPr="00C2263D" w:rsidRDefault="00DF7965" w:rsidP="004B7E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6" w:type="dxa"/>
          </w:tcPr>
          <w:p w:rsidR="009E56A0" w:rsidRPr="00C2263D" w:rsidRDefault="009E56A0" w:rsidP="004B7EE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263D">
              <w:rPr>
                <w:rFonts w:ascii="Times New Roman" w:eastAsia="Times New Roman" w:hAnsi="Times New Roman"/>
                <w:b/>
                <w:sz w:val="24"/>
                <w:szCs w:val="24"/>
              </w:rPr>
              <w:t>Квалификация педагогических работников:</w:t>
            </w:r>
          </w:p>
          <w:p w:rsidR="009F667B" w:rsidRPr="00C2263D" w:rsidRDefault="009F667B" w:rsidP="004B7EE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2686"/>
              <w:gridCol w:w="2126"/>
              <w:gridCol w:w="1984"/>
              <w:gridCol w:w="4395"/>
            </w:tblGrid>
            <w:tr w:rsidR="009F667B" w:rsidRPr="00C2263D" w:rsidTr="009F667B">
              <w:trPr>
                <w:trHeight w:val="636"/>
              </w:trPr>
              <w:tc>
                <w:tcPr>
                  <w:tcW w:w="2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F667B" w:rsidRPr="00C2263D" w:rsidRDefault="009F667B" w:rsidP="004B7EE6">
                  <w:pPr>
                    <w:framePr w:hSpace="180" w:wrap="around" w:hAnchor="margin" w:x="250" w:y="782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  <w:t>Высшая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F667B" w:rsidRPr="00C2263D" w:rsidRDefault="009F667B" w:rsidP="004B7EE6">
                  <w:pPr>
                    <w:framePr w:hSpace="180" w:wrap="around" w:hAnchor="margin" w:x="250" w:y="782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  <w:t>Первая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F667B" w:rsidRPr="00C2263D" w:rsidRDefault="009F667B" w:rsidP="004B7EE6">
                  <w:pPr>
                    <w:framePr w:hSpace="180" w:wrap="around" w:hAnchor="margin" w:x="250" w:y="782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  <w:t>Соответствие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F667B" w:rsidRPr="00C2263D" w:rsidRDefault="009F667B" w:rsidP="004B7EE6">
                  <w:pPr>
                    <w:framePr w:hSpace="180" w:wrap="around" w:hAnchor="margin" w:x="250" w:y="782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  <w:t>Без категории</w:t>
                  </w:r>
                </w:p>
              </w:tc>
            </w:tr>
            <w:tr w:rsidR="009F667B" w:rsidRPr="00C2263D" w:rsidTr="00600FE4">
              <w:trPr>
                <w:trHeight w:val="636"/>
              </w:trPr>
              <w:tc>
                <w:tcPr>
                  <w:tcW w:w="2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F667B" w:rsidRPr="00C2263D" w:rsidRDefault="00BA61AB" w:rsidP="004B7EE6">
                  <w:pPr>
                    <w:framePr w:hSpace="180" w:wrap="around" w:hAnchor="margin" w:x="250" w:y="782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F667B" w:rsidRPr="00C2263D" w:rsidRDefault="00BA61AB" w:rsidP="004B7EE6">
                  <w:pPr>
                    <w:framePr w:hSpace="180" w:wrap="around" w:hAnchor="margin" w:x="250" w:y="782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F667B" w:rsidRPr="00C2263D" w:rsidRDefault="00BA61AB" w:rsidP="004B7EE6">
                  <w:pPr>
                    <w:framePr w:hSpace="180" w:wrap="around" w:hAnchor="margin" w:x="250" w:y="782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25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F667B" w:rsidRPr="00C2263D" w:rsidRDefault="00BA61AB" w:rsidP="004B7EE6">
                  <w:pPr>
                    <w:framePr w:hSpace="180" w:wrap="around" w:hAnchor="margin" w:x="250" w:y="782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 w:rsidRPr="00C2263D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0</w:t>
                  </w:r>
                </w:p>
              </w:tc>
            </w:tr>
          </w:tbl>
          <w:p w:rsidR="00DC2C2F" w:rsidRPr="00C2263D" w:rsidRDefault="00DC2C2F" w:rsidP="004B7EE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A08A8" w:rsidRPr="00C2263D" w:rsidRDefault="002A08A8" w:rsidP="004B7EE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263D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Образование педагогических работников</w:t>
            </w:r>
          </w:p>
          <w:p w:rsidR="009F667B" w:rsidRPr="00C2263D" w:rsidRDefault="009F667B" w:rsidP="004B7EE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920"/>
              <w:gridCol w:w="6379"/>
            </w:tblGrid>
            <w:tr w:rsidR="009F667B" w:rsidRPr="00C2263D" w:rsidTr="009F667B">
              <w:tc>
                <w:tcPr>
                  <w:tcW w:w="4920" w:type="dxa"/>
                </w:tcPr>
                <w:p w:rsidR="009F667B" w:rsidRPr="00C2263D" w:rsidRDefault="009F667B" w:rsidP="004B7EE6">
                  <w:pPr>
                    <w:framePr w:hSpace="180" w:wrap="around" w:hAnchor="margin" w:x="250" w:y="782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Высшее педагогическое</w:t>
                  </w:r>
                </w:p>
              </w:tc>
              <w:tc>
                <w:tcPr>
                  <w:tcW w:w="6379" w:type="dxa"/>
                </w:tcPr>
                <w:p w:rsidR="009F667B" w:rsidRPr="00C2263D" w:rsidRDefault="009F667B" w:rsidP="004B7EE6">
                  <w:pPr>
                    <w:framePr w:hSpace="180" w:wrap="around" w:hAnchor="margin" w:x="250" w:y="782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Средне</w:t>
                  </w:r>
                  <w:r w:rsidR="001B3CCD"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-</w:t>
                  </w: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специальное</w:t>
                  </w:r>
                </w:p>
              </w:tc>
            </w:tr>
            <w:tr w:rsidR="009F667B" w:rsidRPr="00C2263D" w:rsidTr="009F667B">
              <w:tc>
                <w:tcPr>
                  <w:tcW w:w="4920" w:type="dxa"/>
                </w:tcPr>
                <w:p w:rsidR="009F667B" w:rsidRPr="00C2263D" w:rsidRDefault="006E7EE2" w:rsidP="004B7EE6">
                  <w:pPr>
                    <w:framePr w:hSpace="180" w:wrap="around" w:hAnchor="margin" w:x="250" w:y="782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379" w:type="dxa"/>
                </w:tcPr>
                <w:p w:rsidR="009F667B" w:rsidRPr="00C2263D" w:rsidRDefault="006E7EE2" w:rsidP="004B7EE6">
                  <w:pPr>
                    <w:framePr w:hSpace="180" w:wrap="around" w:hAnchor="margin" w:x="250" w:y="782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0F5DAE" w:rsidRPr="00C2263D" w:rsidRDefault="000F5DAE" w:rsidP="004B7EE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E56A0" w:rsidRPr="00C2263D" w:rsidRDefault="00DC2C2F" w:rsidP="004B7EE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263D">
              <w:rPr>
                <w:rFonts w:ascii="Times New Roman" w:eastAsia="Times New Roman" w:hAnsi="Times New Roman"/>
                <w:b/>
                <w:sz w:val="24"/>
                <w:szCs w:val="24"/>
              </w:rPr>
              <w:t>Стаж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27"/>
              <w:gridCol w:w="1984"/>
              <w:gridCol w:w="1843"/>
              <w:gridCol w:w="1984"/>
              <w:gridCol w:w="1843"/>
              <w:gridCol w:w="1418"/>
            </w:tblGrid>
            <w:tr w:rsidR="000F5DAE" w:rsidRPr="00C2263D" w:rsidTr="000F5DAE">
              <w:tc>
                <w:tcPr>
                  <w:tcW w:w="2227" w:type="dxa"/>
                </w:tcPr>
                <w:p w:rsidR="000F5DAE" w:rsidRPr="00C2263D" w:rsidRDefault="000F5DAE" w:rsidP="004B7EE6">
                  <w:pPr>
                    <w:framePr w:hSpace="180" w:wrap="around" w:hAnchor="margin" w:x="250" w:y="782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до 3</w:t>
                  </w:r>
                </w:p>
              </w:tc>
              <w:tc>
                <w:tcPr>
                  <w:tcW w:w="1984" w:type="dxa"/>
                </w:tcPr>
                <w:p w:rsidR="000F5DAE" w:rsidRPr="00C2263D" w:rsidRDefault="000F5DAE" w:rsidP="004B7EE6">
                  <w:pPr>
                    <w:framePr w:hSpace="180" w:wrap="around" w:hAnchor="margin" w:x="250" w:y="782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от 3-5</w:t>
                  </w:r>
                </w:p>
              </w:tc>
              <w:tc>
                <w:tcPr>
                  <w:tcW w:w="1843" w:type="dxa"/>
                </w:tcPr>
                <w:p w:rsidR="000F5DAE" w:rsidRPr="00C2263D" w:rsidRDefault="000F5DAE" w:rsidP="004B7EE6">
                  <w:pPr>
                    <w:framePr w:hSpace="180" w:wrap="around" w:hAnchor="margin" w:x="250" w:y="782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от 5-10</w:t>
                  </w:r>
                </w:p>
              </w:tc>
              <w:tc>
                <w:tcPr>
                  <w:tcW w:w="1984" w:type="dxa"/>
                </w:tcPr>
                <w:p w:rsidR="000F5DAE" w:rsidRPr="00C2263D" w:rsidRDefault="001B3CCD" w:rsidP="004B7EE6">
                  <w:pPr>
                    <w:framePr w:hSpace="180" w:wrap="around" w:hAnchor="margin" w:x="250" w:y="782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о</w:t>
                  </w:r>
                  <w:r w:rsidR="000F5DAE"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т</w:t>
                  </w: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0F5DAE"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10-15</w:t>
                  </w:r>
                </w:p>
              </w:tc>
              <w:tc>
                <w:tcPr>
                  <w:tcW w:w="1843" w:type="dxa"/>
                </w:tcPr>
                <w:p w:rsidR="000F5DAE" w:rsidRPr="00C2263D" w:rsidRDefault="000F5DAE" w:rsidP="004B7EE6">
                  <w:pPr>
                    <w:framePr w:hSpace="180" w:wrap="around" w:hAnchor="margin" w:x="250" w:y="782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от 15-20</w:t>
                  </w:r>
                </w:p>
              </w:tc>
              <w:tc>
                <w:tcPr>
                  <w:tcW w:w="1418" w:type="dxa"/>
                </w:tcPr>
                <w:p w:rsidR="000F5DAE" w:rsidRPr="00C2263D" w:rsidRDefault="000F5DAE" w:rsidP="004B7EE6">
                  <w:pPr>
                    <w:framePr w:hSpace="180" w:wrap="around" w:hAnchor="margin" w:x="250" w:y="782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более 20</w:t>
                  </w:r>
                </w:p>
              </w:tc>
            </w:tr>
            <w:tr w:rsidR="000F5DAE" w:rsidRPr="00C2263D" w:rsidTr="000F5DAE">
              <w:tc>
                <w:tcPr>
                  <w:tcW w:w="2227" w:type="dxa"/>
                </w:tcPr>
                <w:p w:rsidR="000F5DAE" w:rsidRPr="00C2263D" w:rsidRDefault="006E7EE2" w:rsidP="004B7EE6">
                  <w:pPr>
                    <w:framePr w:hSpace="180" w:wrap="around" w:hAnchor="margin" w:x="250" w:y="782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84" w:type="dxa"/>
                </w:tcPr>
                <w:p w:rsidR="000F5DAE" w:rsidRPr="00C2263D" w:rsidRDefault="006E7EE2" w:rsidP="004B7EE6">
                  <w:pPr>
                    <w:framePr w:hSpace="180" w:wrap="around" w:hAnchor="margin" w:x="250" w:y="782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</w:tcPr>
                <w:p w:rsidR="000F5DAE" w:rsidRPr="00C2263D" w:rsidRDefault="006E7EE2" w:rsidP="004B7EE6">
                  <w:pPr>
                    <w:framePr w:hSpace="180" w:wrap="around" w:hAnchor="margin" w:x="250" w:y="782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84" w:type="dxa"/>
                </w:tcPr>
                <w:p w:rsidR="000F5DAE" w:rsidRPr="00C2263D" w:rsidRDefault="006E7EE2" w:rsidP="004B7EE6">
                  <w:pPr>
                    <w:framePr w:hSpace="180" w:wrap="around" w:hAnchor="margin" w:x="250" w:y="782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</w:tcPr>
                <w:p w:rsidR="000F5DAE" w:rsidRPr="00C2263D" w:rsidRDefault="001B3CCD" w:rsidP="004B7EE6">
                  <w:pPr>
                    <w:framePr w:hSpace="180" w:wrap="around" w:hAnchor="margin" w:x="250" w:y="782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:rsidR="000F5DAE" w:rsidRPr="00C2263D" w:rsidRDefault="00AF3AD0" w:rsidP="004B7EE6">
                  <w:pPr>
                    <w:framePr w:hSpace="180" w:wrap="around" w:hAnchor="margin" w:x="250" w:y="782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24</w:t>
                  </w:r>
                </w:p>
              </w:tc>
            </w:tr>
          </w:tbl>
          <w:p w:rsidR="00DC2C2F" w:rsidRPr="00C2263D" w:rsidRDefault="00DC2C2F" w:rsidP="004B7EE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E56A0" w:rsidRPr="00C2263D" w:rsidRDefault="00AF3AD0" w:rsidP="004B7EE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263D">
              <w:rPr>
                <w:rFonts w:ascii="Times New Roman" w:eastAsia="Times New Roman" w:hAnsi="Times New Roman"/>
                <w:b/>
                <w:sz w:val="24"/>
                <w:szCs w:val="24"/>
              </w:rPr>
              <w:t>Средний возраст учителей 65</w:t>
            </w:r>
            <w:r w:rsidR="009E56A0" w:rsidRPr="00C2263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лет.</w:t>
            </w:r>
          </w:p>
          <w:p w:rsidR="009E56A0" w:rsidRPr="00C2263D" w:rsidRDefault="009E56A0" w:rsidP="004B7EE6">
            <w:pPr>
              <w:spacing w:before="24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26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Многие сотрудники педагогического коллектива награждены наградами:</w:t>
            </w:r>
          </w:p>
          <w:p w:rsidR="009E56A0" w:rsidRPr="00C2263D" w:rsidRDefault="009E56A0" w:rsidP="004B7EE6">
            <w:pPr>
              <w:spacing w:before="2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226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«Заслуженны</w:t>
            </w:r>
            <w:r w:rsidR="00AF3AD0" w:rsidRPr="00C226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 учителя Республики Дагестан»</w:t>
            </w:r>
            <w:r w:rsidR="00AF3AD0" w:rsidRPr="00C2263D">
              <w:rPr>
                <w:rFonts w:ascii="Times New Roman" w:eastAsia="Times New Roman" w:hAnsi="Times New Roman"/>
                <w:bCs/>
                <w:sz w:val="24"/>
                <w:szCs w:val="24"/>
              </w:rPr>
              <w:t>-Карабеков М С,Аллахвердиев Р А</w:t>
            </w:r>
          </w:p>
          <w:p w:rsidR="009E56A0" w:rsidRPr="00C2263D" w:rsidRDefault="009E56A0" w:rsidP="004B7EE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226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«Отличник народного просвещения» </w:t>
            </w:r>
            <w:r w:rsidR="00AF3AD0" w:rsidRPr="00C2263D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C2263D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9E56A0" w:rsidRPr="00C2263D" w:rsidRDefault="009E56A0" w:rsidP="004B7EE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226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«Почётный работник общего образования РФ</w:t>
            </w:r>
            <w:r w:rsidR="00AF3AD0" w:rsidRPr="00C2263D">
              <w:rPr>
                <w:rFonts w:ascii="Times New Roman" w:eastAsia="Times New Roman" w:hAnsi="Times New Roman"/>
                <w:bCs/>
                <w:sz w:val="24"/>
                <w:szCs w:val="24"/>
              </w:rPr>
              <w:t>» - Карабеков М,Аллахвердиев Р А</w:t>
            </w:r>
          </w:p>
          <w:p w:rsidR="00AF3AD0" w:rsidRPr="00C2263D" w:rsidRDefault="00AF3AD0" w:rsidP="004B7EE6">
            <w:pPr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F3AD0" w:rsidRPr="00C2263D" w:rsidRDefault="00AF3AD0" w:rsidP="004B7EE6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8781B" w:rsidRPr="00C2263D" w:rsidRDefault="00E8781B" w:rsidP="004B7EE6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26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2021/2022 учебном году </w:t>
            </w:r>
            <w:r w:rsidR="00AF3AD0" w:rsidRPr="00C2263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25</w:t>
            </w:r>
            <w:r w:rsidR="00AF3AD0" w:rsidRPr="00C226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педагога МК</w:t>
            </w:r>
            <w:r w:rsidRPr="00C226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ОУ</w:t>
            </w:r>
            <w:r w:rsidR="00AF3AD0" w:rsidRPr="00C226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 Захитская </w:t>
            </w:r>
            <w:r w:rsidRPr="00C226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</w:t>
            </w:r>
            <w:r w:rsidR="00AF3AD0" w:rsidRPr="00C226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226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AF3AD0" w:rsidRPr="00C2263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89,2</w:t>
            </w:r>
            <w:r w:rsidRPr="00C226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% от общего количества педагогов) школы повысили свою профессиональную квалификацию через фундаментальные и краткосрочные курсы. Большинство педагогов обучались на курсах дистанционно. Дистанционный способ получения дополнительного образования для педагога — является максимально полным, простым и удобным.   </w:t>
            </w:r>
          </w:p>
          <w:p w:rsidR="00E8781B" w:rsidRPr="00C2263D" w:rsidRDefault="00E8781B" w:rsidP="004B7EE6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26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 2021-2022 учебном году дипломы по переподготовке получили 3 педагога  и 1 педагог закончит обучение в 2022/2023 учебном году </w:t>
            </w:r>
          </w:p>
          <w:p w:rsidR="00E8781B" w:rsidRPr="00C2263D" w:rsidRDefault="00AF3AD0" w:rsidP="004B7E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63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E8781B" w:rsidRPr="00C22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педагогов прошли КПК  по обновленным ФГОС НОО и ФГОС ООО, еще 5 педагогов подали заявки на обучение. </w:t>
            </w:r>
          </w:p>
          <w:p w:rsidR="00DF7965" w:rsidRPr="00C2263D" w:rsidRDefault="00DF7965" w:rsidP="004B7EE6">
            <w:pPr>
              <w:rPr>
                <w:rFonts w:ascii="Times New Roman" w:hAnsi="Times New Roman" w:cs="Times New Roman"/>
              </w:rPr>
            </w:pPr>
          </w:p>
        </w:tc>
      </w:tr>
      <w:tr w:rsidR="00DF7965" w:rsidTr="004B7EE6">
        <w:tc>
          <w:tcPr>
            <w:tcW w:w="2304" w:type="dxa"/>
          </w:tcPr>
          <w:p w:rsidR="00DF7965" w:rsidRPr="00C2263D" w:rsidRDefault="00DF7965" w:rsidP="004B7EE6">
            <w:pPr>
              <w:rPr>
                <w:rFonts w:ascii="Times New Roman" w:hAnsi="Times New Roman" w:cs="Times New Roman"/>
                <w:b/>
              </w:rPr>
            </w:pPr>
            <w:r w:rsidRPr="00C2263D">
              <w:rPr>
                <w:rFonts w:ascii="Times New Roman" w:hAnsi="Times New Roman" w:cs="Times New Roman"/>
                <w:b/>
              </w:rPr>
              <w:lastRenderedPageBreak/>
              <w:t>Учебно-методическое обеспечение</w:t>
            </w:r>
          </w:p>
          <w:p w:rsidR="00DF7965" w:rsidRPr="00C2263D" w:rsidRDefault="00DF7965" w:rsidP="004B7E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6" w:type="dxa"/>
          </w:tcPr>
          <w:p w:rsidR="00E8781B" w:rsidRPr="00C2263D" w:rsidRDefault="00E8781B" w:rsidP="004B7EE6">
            <w:pPr>
              <w:suppressAutoHyphens/>
              <w:ind w:left="567" w:hanging="567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C2263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Все обучающиеся обеспечены учебниками, включёнными в федеральный перечень   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2021/2022 учебный год.</w:t>
            </w:r>
          </w:p>
          <w:p w:rsidR="00DF7965" w:rsidRPr="00C2263D" w:rsidRDefault="00DF7965" w:rsidP="004B7EE6">
            <w:pPr>
              <w:pStyle w:val="11"/>
              <w:ind w:left="2052"/>
              <w:jc w:val="both"/>
              <w:rPr>
                <w:rFonts w:ascii="Times New Roman" w:hAnsi="Times New Roman"/>
              </w:rPr>
            </w:pPr>
          </w:p>
        </w:tc>
      </w:tr>
      <w:tr w:rsidR="002D52CA" w:rsidTr="004B7EE6">
        <w:tc>
          <w:tcPr>
            <w:tcW w:w="2304" w:type="dxa"/>
          </w:tcPr>
          <w:p w:rsidR="002D52CA" w:rsidRPr="00C2263D" w:rsidRDefault="002D52CA" w:rsidP="004B7EE6">
            <w:pPr>
              <w:rPr>
                <w:rFonts w:ascii="Times New Roman" w:hAnsi="Times New Roman" w:cs="Times New Roman"/>
                <w:b/>
              </w:rPr>
            </w:pPr>
            <w:r w:rsidRPr="00C2263D">
              <w:rPr>
                <w:rFonts w:ascii="Times New Roman" w:hAnsi="Times New Roman" w:cs="Times New Roman"/>
                <w:b/>
              </w:rPr>
              <w:t>Материально-техническое обеспечение</w:t>
            </w:r>
          </w:p>
        </w:tc>
        <w:tc>
          <w:tcPr>
            <w:tcW w:w="12546" w:type="dxa"/>
          </w:tcPr>
          <w:p w:rsidR="002D52CA" w:rsidRPr="00C2263D" w:rsidRDefault="002D52CA" w:rsidP="004B7EE6">
            <w:pPr>
              <w:pStyle w:val="11"/>
              <w:ind w:left="0" w:firstLine="708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Учебно-воспитательный процесс по программам начального общего, основного общего и среднего общег</w:t>
            </w:r>
            <w:r w:rsidR="00311D66"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о образования осуществляется в 2</w:t>
            </w:r>
            <w:r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х-этажном кирпичном здании, построе</w:t>
            </w:r>
            <w:r w:rsidR="00311D66"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нному по типовому проекту в 2022</w:t>
            </w:r>
            <w:r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году.</w:t>
            </w:r>
          </w:p>
          <w:p w:rsidR="002D52CA" w:rsidRPr="00C2263D" w:rsidRDefault="002D52CA" w:rsidP="004B7EE6">
            <w:pPr>
              <w:pStyle w:val="11"/>
              <w:ind w:left="0" w:firstLine="708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Материально-техническое оснащение школы соответствует требованиям к организации учебного процесса. Оборудованы медицинский и стоматологический кабинеты. Учебные помещения полностью укомплектованы ученической мебелью. Расстановка столов, в основном, трехрядная. Все учебные кабинеты оснащены рабочим местом для учителя. </w:t>
            </w:r>
          </w:p>
          <w:p w:rsidR="002D52CA" w:rsidRPr="00C2263D" w:rsidRDefault="002D52CA" w:rsidP="004B7EE6">
            <w:pPr>
              <w:pStyle w:val="11"/>
              <w:ind w:left="0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В школе кабинетная система обучения. </w:t>
            </w:r>
          </w:p>
          <w:p w:rsidR="002D52CA" w:rsidRPr="00C2263D" w:rsidRDefault="00311D66" w:rsidP="004B7EE6">
            <w:pPr>
              <w:pStyle w:val="11"/>
              <w:ind w:left="0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Имеется 11</w:t>
            </w:r>
            <w:r w:rsidR="002D52CA"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кабинета:</w:t>
            </w:r>
          </w:p>
          <w:p w:rsidR="002D52CA" w:rsidRPr="00C2263D" w:rsidRDefault="00311D66" w:rsidP="004B7EE6">
            <w:pPr>
              <w:pStyle w:val="11"/>
              <w:numPr>
                <w:ilvl w:val="0"/>
                <w:numId w:val="6"/>
              </w:numPr>
              <w:ind w:left="0" w:firstLine="0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4</w:t>
            </w:r>
            <w:r w:rsidR="002D52CA"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кабинетов начальных классов,</w:t>
            </w:r>
          </w:p>
          <w:p w:rsidR="002D52CA" w:rsidRPr="00C2263D" w:rsidRDefault="00311D66" w:rsidP="004B7EE6">
            <w:pPr>
              <w:pStyle w:val="11"/>
              <w:numPr>
                <w:ilvl w:val="0"/>
                <w:numId w:val="6"/>
              </w:numPr>
              <w:ind w:left="0" w:firstLine="0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="002D52CA"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кабинета информатики, </w:t>
            </w:r>
          </w:p>
          <w:p w:rsidR="002D52CA" w:rsidRPr="00C2263D" w:rsidRDefault="00C47537" w:rsidP="004B7EE6">
            <w:pPr>
              <w:pStyle w:val="11"/>
              <w:numPr>
                <w:ilvl w:val="0"/>
                <w:numId w:val="6"/>
              </w:numPr>
              <w:ind w:left="0" w:firstLine="0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5</w:t>
            </w:r>
            <w:r w:rsidR="002D52CA"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предметных кабинетов (без учета кабинета информатики), </w:t>
            </w:r>
          </w:p>
          <w:p w:rsidR="002D52CA" w:rsidRPr="00C2263D" w:rsidRDefault="00C47537" w:rsidP="004B7EE6">
            <w:pPr>
              <w:pStyle w:val="11"/>
              <w:numPr>
                <w:ilvl w:val="0"/>
                <w:numId w:val="6"/>
              </w:numPr>
              <w:ind w:left="0" w:firstLine="0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="002D52CA"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кабинета технологии.</w:t>
            </w:r>
          </w:p>
          <w:p w:rsidR="002D52CA" w:rsidRPr="00C2263D" w:rsidRDefault="002D52CA" w:rsidP="004B7EE6">
            <w:pPr>
              <w:pStyle w:val="11"/>
              <w:ind w:left="0" w:firstLine="708"/>
              <w:jc w:val="both"/>
              <w:rPr>
                <w:rStyle w:val="a5"/>
                <w:rFonts w:ascii="Times New Roman" w:hAnsi="Times New Roman"/>
                <w:i w:val="0"/>
                <w:sz w:val="26"/>
                <w:szCs w:val="26"/>
              </w:rPr>
            </w:pPr>
            <w:r w:rsidRPr="00C2263D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Уровень материально-технического обеспечения соответствует требованиям реализуемых образовательных программ.</w:t>
            </w:r>
          </w:p>
          <w:p w:rsidR="000549E0" w:rsidRPr="00C2263D" w:rsidRDefault="000549E0" w:rsidP="004B7EE6">
            <w:pPr>
              <w:ind w:firstLine="709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tbl>
            <w:tblPr>
              <w:tblW w:w="10329" w:type="dxa"/>
              <w:tblCellSpacing w:w="0" w:type="dxa"/>
              <w:tblInd w:w="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44"/>
              <w:gridCol w:w="3685"/>
            </w:tblGrid>
            <w:tr w:rsidR="000549E0" w:rsidRPr="00C2263D" w:rsidTr="00A201E6">
              <w:trPr>
                <w:tblCellSpacing w:w="0" w:type="dxa"/>
              </w:trPr>
              <w:tc>
                <w:tcPr>
                  <w:tcW w:w="6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E0" w:rsidRPr="00C2263D" w:rsidRDefault="000549E0" w:rsidP="004B7EE6">
                  <w:pPr>
                    <w:framePr w:hSpace="180" w:wrap="around" w:hAnchor="margin" w:x="250" w:y="782"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E0" w:rsidRPr="00C2263D" w:rsidRDefault="000549E0" w:rsidP="004B7EE6">
                  <w:pPr>
                    <w:framePr w:hSpace="180" w:wrap="around" w:hAnchor="margin" w:x="250" w:y="782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Всего (шт.)</w:t>
                  </w:r>
                </w:p>
              </w:tc>
            </w:tr>
            <w:tr w:rsidR="000549E0" w:rsidRPr="00C2263D" w:rsidTr="00A201E6">
              <w:trPr>
                <w:tblCellSpacing w:w="0" w:type="dxa"/>
              </w:trPr>
              <w:tc>
                <w:tcPr>
                  <w:tcW w:w="6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9E0" w:rsidRPr="00C2263D" w:rsidRDefault="000549E0" w:rsidP="004B7EE6">
                  <w:pPr>
                    <w:framePr w:hSpace="180" w:wrap="around" w:hAnchor="margin" w:x="250" w:y="782"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49E0" w:rsidRPr="00C2263D" w:rsidRDefault="000549E0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549E0" w:rsidRPr="00C2263D" w:rsidTr="00A201E6">
              <w:trPr>
                <w:trHeight w:val="402"/>
                <w:tblCellSpacing w:w="0" w:type="dxa"/>
              </w:trPr>
              <w:tc>
                <w:tcPr>
                  <w:tcW w:w="6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E0" w:rsidRPr="00C2263D" w:rsidRDefault="00CF337B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 xml:space="preserve">Всего компьютеров в </w:t>
                  </w:r>
                  <w:r w:rsidR="000549E0" w:rsidRPr="00C2263D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ОУ</w:t>
                  </w:r>
                  <w:r w:rsidR="000549E0" w:rsidRPr="00C2263D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br/>
                  </w:r>
                  <w:r w:rsidR="000549E0" w:rsidRPr="00C2263D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E0" w:rsidRPr="00C2263D" w:rsidRDefault="00CF337B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2</w:t>
                  </w:r>
                  <w:r w:rsidR="00AF3AD0" w:rsidRPr="00C2263D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</w:tr>
            <w:tr w:rsidR="000549E0" w:rsidRPr="00C2263D" w:rsidTr="00A201E6">
              <w:trPr>
                <w:tblCellSpacing w:w="0" w:type="dxa"/>
              </w:trPr>
              <w:tc>
                <w:tcPr>
                  <w:tcW w:w="6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E0" w:rsidRPr="00C2263D" w:rsidRDefault="000549E0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Ноутбуки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E0" w:rsidRPr="00C2263D" w:rsidRDefault="00C47537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</w:tr>
            <w:tr w:rsidR="000549E0" w:rsidRPr="00C2263D" w:rsidTr="00A201E6">
              <w:trPr>
                <w:tblCellSpacing w:w="0" w:type="dxa"/>
              </w:trPr>
              <w:tc>
                <w:tcPr>
                  <w:tcW w:w="6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E0" w:rsidRPr="00C2263D" w:rsidRDefault="000549E0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Принтеры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E0" w:rsidRPr="00C2263D" w:rsidRDefault="00C47537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</w:tr>
            <w:tr w:rsidR="000549E0" w:rsidRPr="00C2263D" w:rsidTr="00A201E6">
              <w:trPr>
                <w:tblCellSpacing w:w="0" w:type="dxa"/>
              </w:trPr>
              <w:tc>
                <w:tcPr>
                  <w:tcW w:w="6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E0" w:rsidRPr="00C2263D" w:rsidRDefault="000549E0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Копиры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E0" w:rsidRPr="00C2263D" w:rsidRDefault="000549E0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0549E0" w:rsidRPr="00C2263D" w:rsidTr="00A201E6">
              <w:trPr>
                <w:tblCellSpacing w:w="0" w:type="dxa"/>
              </w:trPr>
              <w:tc>
                <w:tcPr>
                  <w:tcW w:w="6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E0" w:rsidRPr="00C2263D" w:rsidRDefault="000549E0" w:rsidP="004B7EE6">
                  <w:pPr>
                    <w:framePr w:hSpace="180" w:wrap="around" w:hAnchor="margin" w:x="250" w:y="782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br/>
                    <w:t>Мультимедийные проекторы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E0" w:rsidRPr="00C2263D" w:rsidRDefault="006A3505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</w:tr>
            <w:tr w:rsidR="000549E0" w:rsidRPr="00C2263D" w:rsidTr="00A201E6">
              <w:trPr>
                <w:tblCellSpacing w:w="0" w:type="dxa"/>
              </w:trPr>
              <w:tc>
                <w:tcPr>
                  <w:tcW w:w="6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E0" w:rsidRPr="00C2263D" w:rsidRDefault="000549E0" w:rsidP="004B7EE6">
                  <w:pPr>
                    <w:framePr w:hSpace="180" w:wrap="around" w:hAnchor="margin" w:x="250" w:y="782"/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Сканеры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E0" w:rsidRPr="00C2263D" w:rsidRDefault="00C47537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0549E0" w:rsidRPr="00C2263D" w:rsidTr="00A201E6">
              <w:trPr>
                <w:tblCellSpacing w:w="0" w:type="dxa"/>
              </w:trPr>
              <w:tc>
                <w:tcPr>
                  <w:tcW w:w="6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E0" w:rsidRPr="00C2263D" w:rsidRDefault="000549E0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Станки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E0" w:rsidRPr="00C2263D" w:rsidRDefault="000549E0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10</w:t>
                  </w:r>
                </w:p>
              </w:tc>
            </w:tr>
            <w:tr w:rsidR="000549E0" w:rsidRPr="00C2263D" w:rsidTr="00A201E6">
              <w:trPr>
                <w:tblCellSpacing w:w="0" w:type="dxa"/>
              </w:trPr>
              <w:tc>
                <w:tcPr>
                  <w:tcW w:w="6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E0" w:rsidRPr="00C2263D" w:rsidRDefault="000549E0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>Доска интерактивная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E0" w:rsidRPr="00C2263D" w:rsidRDefault="00C47537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</w:tr>
            <w:tr w:rsidR="000549E0" w:rsidRPr="00C2263D" w:rsidTr="00A201E6">
              <w:trPr>
                <w:tblCellSpacing w:w="0" w:type="dxa"/>
              </w:trPr>
              <w:tc>
                <w:tcPr>
                  <w:tcW w:w="6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E0" w:rsidRPr="00C2263D" w:rsidRDefault="000549E0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Комплект лабораторного оборудования для начальной школы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E0" w:rsidRPr="00C2263D" w:rsidRDefault="00C47537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</w:tr>
            <w:tr w:rsidR="000549E0" w:rsidRPr="00C2263D" w:rsidTr="00A201E6">
              <w:trPr>
                <w:tblCellSpacing w:w="0" w:type="dxa"/>
              </w:trPr>
              <w:tc>
                <w:tcPr>
                  <w:tcW w:w="6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E0" w:rsidRPr="00C2263D" w:rsidRDefault="000549E0" w:rsidP="004B7EE6">
                  <w:pPr>
                    <w:framePr w:hSpace="180" w:wrap="around" w:hAnchor="margin" w:x="250" w:y="782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Конструктор по началам конструирования и робототехники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E0" w:rsidRPr="00C2263D" w:rsidRDefault="00C47537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</w:tr>
            <w:tr w:rsidR="000549E0" w:rsidRPr="00C2263D" w:rsidTr="00A201E6">
              <w:trPr>
                <w:trHeight w:val="427"/>
                <w:tblCellSpacing w:w="0" w:type="dxa"/>
              </w:trPr>
              <w:tc>
                <w:tcPr>
                  <w:tcW w:w="6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E0" w:rsidRPr="00C2263D" w:rsidRDefault="000549E0" w:rsidP="004B7EE6">
                  <w:pPr>
                    <w:framePr w:hSpace="180" w:wrap="around" w:hAnchor="margin" w:x="250" w:y="782"/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Микроскоп цифровой</w:t>
                  </w:r>
                  <w:r w:rsidRPr="00C2263D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br/>
                  </w:r>
                  <w:r w:rsidRPr="00C2263D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E0" w:rsidRPr="00C2263D" w:rsidRDefault="00C47537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</w:tr>
            <w:tr w:rsidR="000549E0" w:rsidRPr="00C2263D" w:rsidTr="00A201E6">
              <w:trPr>
                <w:tblCellSpacing w:w="0" w:type="dxa"/>
              </w:trPr>
              <w:tc>
                <w:tcPr>
                  <w:tcW w:w="6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E0" w:rsidRPr="00C2263D" w:rsidRDefault="000549E0" w:rsidP="004B7EE6">
                  <w:pPr>
                    <w:framePr w:hSpace="180" w:wrap="around" w:hAnchor="margin" w:x="250" w:y="782"/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Металлодетектор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E0" w:rsidRPr="00C2263D" w:rsidRDefault="006A3505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0549E0" w:rsidRPr="00C2263D" w:rsidTr="00A201E6">
              <w:trPr>
                <w:tblCellSpacing w:w="0" w:type="dxa"/>
              </w:trPr>
              <w:tc>
                <w:tcPr>
                  <w:tcW w:w="6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E0" w:rsidRPr="00C2263D" w:rsidRDefault="000549E0" w:rsidP="004B7EE6">
                  <w:pPr>
                    <w:framePr w:hSpace="180" w:wrap="around" w:hAnchor="margin" w:x="250" w:y="782"/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Пианино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E0" w:rsidRPr="00C2263D" w:rsidRDefault="00C47537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</w:tr>
            <w:tr w:rsidR="000549E0" w:rsidRPr="00C2263D" w:rsidTr="00A201E6">
              <w:trPr>
                <w:tblCellSpacing w:w="0" w:type="dxa"/>
              </w:trPr>
              <w:tc>
                <w:tcPr>
                  <w:tcW w:w="6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E0" w:rsidRPr="00C2263D" w:rsidRDefault="000549E0" w:rsidP="004B7EE6">
                  <w:pPr>
                    <w:framePr w:hSpace="180" w:wrap="around" w:hAnchor="margin" w:x="250" w:y="782"/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Блокиратор сотовой связи</w:t>
                  </w:r>
                  <w:r w:rsidRPr="00C2263D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E0" w:rsidRPr="00C2263D" w:rsidRDefault="00C47537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0549E0" w:rsidRPr="00C2263D" w:rsidTr="00A201E6">
              <w:trPr>
                <w:tblCellSpacing w:w="0" w:type="dxa"/>
              </w:trPr>
              <w:tc>
                <w:tcPr>
                  <w:tcW w:w="6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E0" w:rsidRPr="00C2263D" w:rsidRDefault="000549E0" w:rsidP="004B7EE6">
                  <w:pPr>
                    <w:framePr w:hSpace="180" w:wrap="around" w:hAnchor="margin" w:x="250" w:y="782"/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Машина швейная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49E0" w:rsidRPr="00C2263D" w:rsidRDefault="00C47537" w:rsidP="004B7EE6">
                  <w:pPr>
                    <w:framePr w:hSpace="180" w:wrap="around" w:hAnchor="margin" w:x="250" w:y="782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0549E0" w:rsidRPr="00C2263D" w:rsidRDefault="000549E0" w:rsidP="004B7EE6">
            <w:pPr>
              <w:ind w:firstLine="709"/>
              <w:jc w:val="both"/>
              <w:rPr>
                <w:color w:val="000000" w:themeColor="text1"/>
              </w:rPr>
            </w:pPr>
          </w:p>
          <w:p w:rsidR="000549E0" w:rsidRPr="00C2263D" w:rsidRDefault="000549E0" w:rsidP="004B7EE6">
            <w:pPr>
              <w:pStyle w:val="11"/>
              <w:ind w:left="0" w:firstLine="7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26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Имеется возможность доступа в сеть интернет на входящей скорости 84 Мбит/с. И </w:t>
            </w:r>
            <w:r w:rsidR="00513F11" w:rsidRPr="00C226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исходящей скорости 93 Мб/сек.</w:t>
            </w:r>
            <w:r w:rsidRPr="00C226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при этом обеспечивается контентная фильтрация аппаратно-программными средствами организации ограничения доступа к ресурсам сети интернет, несовместимым с задачами обучения и воспитания, локальная сеть, активно используемая в учебном процессе.</w:t>
            </w:r>
            <w:r w:rsidRPr="00C226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Спортивный зал оснащены оборудованием, позволяющим выполнять программу по физической культуре и проводить спортивно - массовую работу с обучающимися. На территории школы имеется спортплощадка, оснащенная спортивным оборудованием: две беговые дорожки, волейбольная и баскетбольная площадки, футбольное пол</w:t>
            </w:r>
            <w:r w:rsidR="006A3505" w:rsidRPr="00C226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е, </w:t>
            </w:r>
            <w:r w:rsidRPr="00C226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Площадка полностью освещена.</w:t>
            </w:r>
          </w:p>
          <w:p w:rsidR="000549E0" w:rsidRPr="00C2263D" w:rsidRDefault="006A3505" w:rsidP="004B7EE6">
            <w:pPr>
              <w:ind w:firstLine="7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226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Осуществляется одноразовое</w:t>
            </w:r>
            <w:r w:rsidR="000549E0" w:rsidRPr="00C226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горячее питание шк</w:t>
            </w:r>
            <w:r w:rsidR="00C47537" w:rsidRPr="00C226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ольников, 6</w:t>
            </w:r>
            <w:r w:rsidR="000549E0" w:rsidRPr="00C226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дней в неделю. Пищеблок школы оборудован пароконвектоматом, мармитами 1-х и 2-х блюд, машиной овощерезательной, машиной посудомоечной, мясорубкой электрической, термопотом, электрическими плитами, шкафом жарочным, шкафом холодильным, шкафом морозильным, тестомесом. Имеется грузовой подъёмник для продуктов.</w:t>
            </w:r>
            <w:r w:rsidR="000549E0" w:rsidRPr="00C226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Территории школы благоустроена, по периметру ограждена металлическим забором. Регулярно проводятся мероприятия по озеленению и благоустройству у школы. По доброй традиции выпускники школы ежегодно высаживают деревья в школьном саду, а также участвуют в акциях «Посади дерево» и «Лес Победы».</w:t>
            </w:r>
            <w:r w:rsidR="000549E0" w:rsidRPr="00C226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 xml:space="preserve">Территория школы оформлена клумбами с цветочными композициями. Территория школы благоустроена, по периметру ограждена металлическим забором, имеется спортивная площадка. </w:t>
            </w:r>
          </w:p>
          <w:p w:rsidR="002D52CA" w:rsidRPr="00C2263D" w:rsidRDefault="002D52CA" w:rsidP="004B7EE6">
            <w:pPr>
              <w:ind w:left="708"/>
              <w:jc w:val="both"/>
              <w:rPr>
                <w:rStyle w:val="a5"/>
                <w:rFonts w:ascii="Times New Roman" w:hAnsi="Times New Roman"/>
                <w:i w:val="0"/>
                <w:sz w:val="26"/>
                <w:szCs w:val="26"/>
              </w:rPr>
            </w:pPr>
          </w:p>
        </w:tc>
      </w:tr>
      <w:tr w:rsidR="0073013F" w:rsidTr="004B7EE6">
        <w:tc>
          <w:tcPr>
            <w:tcW w:w="2304" w:type="dxa"/>
          </w:tcPr>
          <w:p w:rsidR="0073013F" w:rsidRPr="00C2263D" w:rsidRDefault="0073013F" w:rsidP="004B7EE6">
            <w:pPr>
              <w:rPr>
                <w:rFonts w:ascii="Times New Roman" w:hAnsi="Times New Roman" w:cs="Times New Roman"/>
                <w:b/>
              </w:rPr>
            </w:pPr>
            <w:r w:rsidRPr="00C2263D">
              <w:rPr>
                <w:rFonts w:ascii="Times New Roman" w:hAnsi="Times New Roman" w:cs="Times New Roman"/>
                <w:b/>
              </w:rPr>
              <w:lastRenderedPageBreak/>
              <w:t>Организация питания</w:t>
            </w:r>
          </w:p>
        </w:tc>
        <w:tc>
          <w:tcPr>
            <w:tcW w:w="12546" w:type="dxa"/>
          </w:tcPr>
          <w:p w:rsidR="006A3505" w:rsidRPr="00C2263D" w:rsidRDefault="006A3505" w:rsidP="004B7EE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63D">
              <w:rPr>
                <w:rFonts w:ascii="Times New Roman" w:hAnsi="Times New Roman"/>
                <w:color w:val="000000"/>
                <w:sz w:val="24"/>
                <w:szCs w:val="24"/>
              </w:rPr>
              <w:t>Питание в МК</w:t>
            </w:r>
            <w:r w:rsidR="0073013F" w:rsidRPr="00C2263D">
              <w:rPr>
                <w:rFonts w:ascii="Times New Roman" w:hAnsi="Times New Roman"/>
                <w:color w:val="000000"/>
                <w:sz w:val="24"/>
                <w:szCs w:val="24"/>
              </w:rPr>
              <w:t>ОУ</w:t>
            </w:r>
            <w:r w:rsidRPr="00C226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«Захитская  СОШ»</w:t>
            </w:r>
          </w:p>
          <w:p w:rsidR="0073013F" w:rsidRPr="00C2263D" w:rsidRDefault="0073013F" w:rsidP="004B7E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26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осуществляется на основании Муниципального контракта на услуги по организации питания с 2015г. </w:t>
            </w:r>
            <w:r w:rsidR="006A3505" w:rsidRPr="00C22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63D">
              <w:rPr>
                <w:rFonts w:ascii="Times New Roman" w:hAnsi="Times New Roman"/>
                <w:sz w:val="24"/>
                <w:szCs w:val="24"/>
              </w:rPr>
              <w:t xml:space="preserve">Система организации питания в школе ставит перед собой следующие </w:t>
            </w:r>
            <w:r w:rsidRPr="00C2263D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73013F" w:rsidRPr="00C2263D" w:rsidRDefault="0073013F" w:rsidP="004B7EE6">
            <w:pPr>
              <w:numPr>
                <w:ilvl w:val="0"/>
                <w:numId w:val="15"/>
              </w:numPr>
              <w:suppressAutoHyphens/>
              <w:ind w:left="709"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3D">
              <w:rPr>
                <w:rFonts w:ascii="Times New Roman" w:eastAsia="Times New Roman" w:hAnsi="Times New Roman"/>
                <w:sz w:val="24"/>
                <w:szCs w:val="24"/>
              </w:rPr>
              <w:t>обеспечить учащимся полноценное горячее питание;</w:t>
            </w:r>
          </w:p>
          <w:p w:rsidR="0073013F" w:rsidRPr="00C2263D" w:rsidRDefault="0073013F" w:rsidP="004B7EE6">
            <w:pPr>
              <w:numPr>
                <w:ilvl w:val="0"/>
                <w:numId w:val="15"/>
              </w:numPr>
              <w:suppressAutoHyphens/>
              <w:ind w:left="709"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3D">
              <w:rPr>
                <w:rFonts w:ascii="Times New Roman" w:eastAsia="Times New Roman" w:hAnsi="Times New Roman"/>
                <w:sz w:val="24"/>
                <w:szCs w:val="24"/>
              </w:rPr>
              <w:t>следить за калорийностью и сбалансированностью питания;</w:t>
            </w:r>
          </w:p>
          <w:p w:rsidR="0073013F" w:rsidRPr="00C2263D" w:rsidRDefault="0073013F" w:rsidP="004B7EE6">
            <w:pPr>
              <w:numPr>
                <w:ilvl w:val="0"/>
                <w:numId w:val="15"/>
              </w:numPr>
              <w:suppressAutoHyphens/>
              <w:ind w:left="709"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3D">
              <w:rPr>
                <w:rFonts w:ascii="Times New Roman" w:eastAsia="Times New Roman" w:hAnsi="Times New Roman"/>
                <w:sz w:val="24"/>
                <w:szCs w:val="24"/>
              </w:rPr>
              <w:t>прививать учащимся навыки здорового образа жизни;</w:t>
            </w:r>
          </w:p>
          <w:p w:rsidR="0073013F" w:rsidRPr="00C2263D" w:rsidRDefault="0073013F" w:rsidP="004B7EE6">
            <w:pPr>
              <w:numPr>
                <w:ilvl w:val="0"/>
                <w:numId w:val="15"/>
              </w:numPr>
              <w:suppressAutoHyphens/>
              <w:ind w:left="709"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3D">
              <w:rPr>
                <w:rFonts w:ascii="Times New Roman" w:eastAsia="Times New Roman" w:hAnsi="Times New Roman"/>
                <w:sz w:val="24"/>
                <w:szCs w:val="24"/>
              </w:rPr>
              <w:t>развивать здоровые привычки и формировать потребность в здоровом образе жизни;</w:t>
            </w:r>
          </w:p>
          <w:p w:rsidR="0073013F" w:rsidRPr="00C2263D" w:rsidRDefault="0073013F" w:rsidP="004B7EE6">
            <w:pPr>
              <w:numPr>
                <w:ilvl w:val="0"/>
                <w:numId w:val="15"/>
              </w:numPr>
              <w:suppressAutoHyphens/>
              <w:ind w:left="709"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формировать культуру питания и навыки самообслуживания;</w:t>
            </w:r>
          </w:p>
          <w:p w:rsidR="0073013F" w:rsidRPr="00C2263D" w:rsidRDefault="0073013F" w:rsidP="004B7EE6">
            <w:pPr>
              <w:numPr>
                <w:ilvl w:val="0"/>
                <w:numId w:val="15"/>
              </w:numPr>
              <w:suppressAutoHyphens/>
              <w:ind w:left="709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3D">
              <w:rPr>
                <w:rFonts w:ascii="Times New Roman" w:hAnsi="Times New Roman"/>
                <w:sz w:val="24"/>
                <w:szCs w:val="24"/>
              </w:rPr>
              <w:t>Столовая оборудована новым современным технологическим оборудованием.</w:t>
            </w:r>
          </w:p>
          <w:p w:rsidR="0073013F" w:rsidRPr="00C2263D" w:rsidRDefault="0073013F" w:rsidP="004B7EE6">
            <w:pPr>
              <w:pStyle w:val="11"/>
              <w:ind w:left="0"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263D">
              <w:rPr>
                <w:rFonts w:ascii="Times New Roman" w:hAnsi="Times New Roman"/>
                <w:b/>
                <w:sz w:val="24"/>
                <w:szCs w:val="24"/>
              </w:rPr>
              <w:t>Столова</w:t>
            </w:r>
            <w:r w:rsidR="006A3505" w:rsidRPr="00C2263D">
              <w:rPr>
                <w:rFonts w:ascii="Times New Roman" w:hAnsi="Times New Roman"/>
                <w:b/>
                <w:sz w:val="24"/>
                <w:szCs w:val="24"/>
              </w:rPr>
              <w:t>я отремонтирована, зал имеет 30</w:t>
            </w:r>
            <w:r w:rsidRPr="00C2263D">
              <w:rPr>
                <w:rFonts w:ascii="Times New Roman" w:hAnsi="Times New Roman"/>
                <w:b/>
                <w:sz w:val="24"/>
                <w:szCs w:val="24"/>
              </w:rPr>
              <w:t xml:space="preserve"> посадочных мест</w:t>
            </w:r>
          </w:p>
          <w:p w:rsidR="0073013F" w:rsidRPr="00C2263D" w:rsidRDefault="0073013F" w:rsidP="004B7E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3D">
              <w:rPr>
                <w:rFonts w:ascii="Times New Roman" w:hAnsi="Times New Roman"/>
                <w:sz w:val="24"/>
                <w:szCs w:val="24"/>
              </w:rPr>
              <w:t>Режим питания определяется санитарно-эпидемиологическими правилами и нормативами.</w:t>
            </w:r>
          </w:p>
          <w:p w:rsidR="0073013F" w:rsidRPr="00C2263D" w:rsidRDefault="0073013F" w:rsidP="004B7E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3D">
              <w:rPr>
                <w:rFonts w:ascii="Times New Roman" w:hAnsi="Times New Roman"/>
                <w:sz w:val="24"/>
                <w:szCs w:val="24"/>
              </w:rPr>
              <w:t xml:space="preserve"> В образовательном учреждении составлено десятидневное меню в соответствии с рекомендациями СанПиНа.</w:t>
            </w:r>
          </w:p>
          <w:p w:rsidR="0073013F" w:rsidRPr="00C2263D" w:rsidRDefault="006A3505" w:rsidP="004B7E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3D">
              <w:rPr>
                <w:rFonts w:ascii="Times New Roman" w:hAnsi="Times New Roman"/>
                <w:sz w:val="24"/>
                <w:szCs w:val="24"/>
              </w:rPr>
              <w:t xml:space="preserve">Организовано1- </w:t>
            </w:r>
            <w:r w:rsidR="0073013F" w:rsidRPr="00C2263D">
              <w:rPr>
                <w:rFonts w:ascii="Times New Roman" w:hAnsi="Times New Roman"/>
                <w:sz w:val="24"/>
                <w:szCs w:val="24"/>
              </w:rPr>
              <w:t xml:space="preserve"> разовое сбалансированное горячее питание: </w:t>
            </w:r>
            <w:r w:rsidRPr="00C2263D">
              <w:rPr>
                <w:rFonts w:ascii="Times New Roman" w:hAnsi="Times New Roman"/>
                <w:b/>
                <w:sz w:val="24"/>
                <w:szCs w:val="24"/>
              </w:rPr>
              <w:t>завтраки</w:t>
            </w:r>
            <w:r w:rsidR="0073013F" w:rsidRPr="00C226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013F" w:rsidRPr="00C2263D" w:rsidRDefault="0073013F" w:rsidP="004B7E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3D">
              <w:rPr>
                <w:rFonts w:ascii="Times New Roman" w:hAnsi="Times New Roman"/>
                <w:b/>
                <w:sz w:val="24"/>
                <w:szCs w:val="24"/>
              </w:rPr>
              <w:t>Питьевой режим</w:t>
            </w:r>
            <w:r w:rsidRPr="00C2263D">
              <w:rPr>
                <w:rFonts w:ascii="Times New Roman" w:hAnsi="Times New Roman"/>
                <w:sz w:val="24"/>
                <w:szCs w:val="24"/>
              </w:rPr>
              <w:t xml:space="preserve"> в школе организован следующим образом:</w:t>
            </w:r>
          </w:p>
          <w:p w:rsidR="0073013F" w:rsidRPr="00C2263D" w:rsidRDefault="0073013F" w:rsidP="004B7EE6">
            <w:pPr>
              <w:numPr>
                <w:ilvl w:val="0"/>
                <w:numId w:val="15"/>
              </w:numPr>
              <w:suppressAutoHyphens/>
              <w:ind w:left="709" w:firstLine="425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</w:pPr>
            <w:r w:rsidRPr="00C2263D"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  <w:t>все классы начальной школы оснащены колерами с питьевой водой;</w:t>
            </w:r>
          </w:p>
          <w:p w:rsidR="0073013F" w:rsidRPr="00C2263D" w:rsidRDefault="0073013F" w:rsidP="004B7EE6">
            <w:pPr>
              <w:numPr>
                <w:ilvl w:val="0"/>
                <w:numId w:val="15"/>
              </w:numPr>
              <w:suppressAutoHyphens/>
              <w:ind w:left="709" w:firstLine="425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</w:pPr>
            <w:r w:rsidRPr="00C2263D">
              <w:rPr>
                <w:rFonts w:ascii="Times New Roman" w:eastAsia="Times New Roman" w:hAnsi="Times New Roman"/>
                <w:color w:val="212121"/>
                <w:sz w:val="24"/>
                <w:szCs w:val="24"/>
              </w:rPr>
              <w:t>спортивный зал оснащён колером с питьевой водой</w:t>
            </w:r>
          </w:p>
          <w:p w:rsidR="0073013F" w:rsidRPr="00C2263D" w:rsidRDefault="0073013F" w:rsidP="004B7E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263D">
              <w:rPr>
                <w:rFonts w:ascii="Times New Roman" w:hAnsi="Times New Roman"/>
                <w:b/>
                <w:sz w:val="24"/>
                <w:szCs w:val="24"/>
              </w:rPr>
              <w:t>Контроль за питанием осуществляют медицинская сестра, директор, ответственный за питание.</w:t>
            </w:r>
          </w:p>
          <w:p w:rsidR="0073013F" w:rsidRPr="00C2263D" w:rsidRDefault="0073013F" w:rsidP="004B7E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3D">
              <w:rPr>
                <w:rFonts w:ascii="Times New Roman" w:hAnsi="Times New Roman"/>
                <w:sz w:val="24"/>
                <w:szCs w:val="24"/>
              </w:rPr>
              <w:t>Проверка проходит по следующим позициям:</w:t>
            </w:r>
          </w:p>
          <w:p w:rsidR="0073013F" w:rsidRPr="00C2263D" w:rsidRDefault="0073013F" w:rsidP="004B7EE6">
            <w:pPr>
              <w:numPr>
                <w:ilvl w:val="0"/>
                <w:numId w:val="15"/>
              </w:numPr>
              <w:suppressAutoHyphens/>
              <w:ind w:left="709"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3D">
              <w:rPr>
                <w:rFonts w:ascii="Times New Roman" w:eastAsia="Times New Roman" w:hAnsi="Times New Roman"/>
                <w:sz w:val="24"/>
                <w:szCs w:val="24"/>
              </w:rPr>
              <w:t>санитарное состояние пищеблока;</w:t>
            </w:r>
          </w:p>
          <w:p w:rsidR="0073013F" w:rsidRPr="00C2263D" w:rsidRDefault="0073013F" w:rsidP="004B7EE6">
            <w:pPr>
              <w:numPr>
                <w:ilvl w:val="0"/>
                <w:numId w:val="15"/>
              </w:numPr>
              <w:suppressAutoHyphens/>
              <w:ind w:left="709"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3D">
              <w:rPr>
                <w:rFonts w:ascii="Times New Roman" w:eastAsia="Times New Roman" w:hAnsi="Times New Roman"/>
                <w:sz w:val="24"/>
                <w:szCs w:val="24"/>
              </w:rPr>
              <w:t>соответствие рационов питания согласно утвержденному меню;</w:t>
            </w:r>
          </w:p>
          <w:p w:rsidR="0073013F" w:rsidRPr="00C2263D" w:rsidRDefault="0073013F" w:rsidP="004B7EE6">
            <w:pPr>
              <w:numPr>
                <w:ilvl w:val="0"/>
                <w:numId w:val="15"/>
              </w:numPr>
              <w:suppressAutoHyphens/>
              <w:ind w:left="709" w:firstLine="4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3D">
              <w:rPr>
                <w:rFonts w:ascii="Times New Roman" w:eastAsia="Times New Roman" w:hAnsi="Times New Roman"/>
                <w:sz w:val="24"/>
                <w:szCs w:val="24"/>
              </w:rPr>
              <w:t>качество готовой продукции;</w:t>
            </w:r>
          </w:p>
          <w:tbl>
            <w:tblPr>
              <w:tblpPr w:leftFromText="180" w:rightFromText="180" w:vertAnchor="text" w:horzAnchor="margin" w:tblpY="4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73"/>
              <w:gridCol w:w="3474"/>
              <w:gridCol w:w="3474"/>
            </w:tblGrid>
            <w:tr w:rsidR="0073013F" w:rsidRPr="00C2263D" w:rsidTr="009E56A0">
              <w:tc>
                <w:tcPr>
                  <w:tcW w:w="10421" w:type="dxa"/>
                  <w:gridSpan w:val="3"/>
                  <w:shd w:val="clear" w:color="auto" w:fill="auto"/>
                </w:tcPr>
                <w:p w:rsidR="0073013F" w:rsidRPr="00C2263D" w:rsidRDefault="0073013F" w:rsidP="004B7E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Бесплатное питание</w:t>
                  </w:r>
                </w:p>
              </w:tc>
            </w:tr>
            <w:tr w:rsidR="0073013F" w:rsidRPr="00C2263D" w:rsidTr="009E56A0">
              <w:tc>
                <w:tcPr>
                  <w:tcW w:w="3473" w:type="dxa"/>
                  <w:shd w:val="clear" w:color="auto" w:fill="auto"/>
                </w:tcPr>
                <w:p w:rsidR="0073013F" w:rsidRPr="00C2263D" w:rsidRDefault="0073013F" w:rsidP="004B7E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74" w:type="dxa"/>
                  <w:shd w:val="clear" w:color="auto" w:fill="auto"/>
                </w:tcPr>
                <w:p w:rsidR="0073013F" w:rsidRPr="00C2263D" w:rsidRDefault="0073013F" w:rsidP="004B7E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Начало года</w:t>
                  </w:r>
                </w:p>
              </w:tc>
              <w:tc>
                <w:tcPr>
                  <w:tcW w:w="3474" w:type="dxa"/>
                  <w:shd w:val="clear" w:color="auto" w:fill="auto"/>
                </w:tcPr>
                <w:p w:rsidR="0073013F" w:rsidRPr="00C2263D" w:rsidRDefault="0073013F" w:rsidP="004B7E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Конец года</w:t>
                  </w:r>
                </w:p>
              </w:tc>
            </w:tr>
            <w:tr w:rsidR="0073013F" w:rsidRPr="00C2263D" w:rsidTr="009E56A0">
              <w:tc>
                <w:tcPr>
                  <w:tcW w:w="3473" w:type="dxa"/>
                  <w:shd w:val="clear" w:color="auto" w:fill="auto"/>
                </w:tcPr>
                <w:p w:rsidR="0073013F" w:rsidRPr="00C2263D" w:rsidRDefault="0073013F" w:rsidP="004B7E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Начальная школа</w:t>
                  </w:r>
                </w:p>
              </w:tc>
              <w:tc>
                <w:tcPr>
                  <w:tcW w:w="3474" w:type="dxa"/>
                  <w:shd w:val="clear" w:color="auto" w:fill="auto"/>
                </w:tcPr>
                <w:p w:rsidR="0073013F" w:rsidRPr="00C2263D" w:rsidRDefault="006A3505" w:rsidP="004B7E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3474" w:type="dxa"/>
                  <w:shd w:val="clear" w:color="auto" w:fill="auto"/>
                </w:tcPr>
                <w:p w:rsidR="0073013F" w:rsidRPr="00C2263D" w:rsidRDefault="006A3505" w:rsidP="004B7E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</w:tr>
            <w:tr w:rsidR="0073013F" w:rsidRPr="00C2263D" w:rsidTr="009E56A0">
              <w:tc>
                <w:tcPr>
                  <w:tcW w:w="3473" w:type="dxa"/>
                  <w:shd w:val="clear" w:color="auto" w:fill="auto"/>
                </w:tcPr>
                <w:p w:rsidR="0073013F" w:rsidRPr="00C2263D" w:rsidRDefault="0073013F" w:rsidP="004B7E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Основная школа</w:t>
                  </w:r>
                </w:p>
              </w:tc>
              <w:tc>
                <w:tcPr>
                  <w:tcW w:w="3474" w:type="dxa"/>
                  <w:shd w:val="clear" w:color="auto" w:fill="auto"/>
                </w:tcPr>
                <w:p w:rsidR="0073013F" w:rsidRPr="00C2263D" w:rsidRDefault="00CF337B" w:rsidP="004B7E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474" w:type="dxa"/>
                  <w:shd w:val="clear" w:color="auto" w:fill="auto"/>
                </w:tcPr>
                <w:p w:rsidR="0073013F" w:rsidRPr="00C2263D" w:rsidRDefault="006A3505" w:rsidP="004B7E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3013F" w:rsidRPr="00C2263D" w:rsidTr="009E56A0">
              <w:tc>
                <w:tcPr>
                  <w:tcW w:w="3473" w:type="dxa"/>
                  <w:shd w:val="clear" w:color="auto" w:fill="auto"/>
                </w:tcPr>
                <w:p w:rsidR="0073013F" w:rsidRPr="00C2263D" w:rsidRDefault="0073013F" w:rsidP="004B7E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Старшая школа</w:t>
                  </w:r>
                </w:p>
              </w:tc>
              <w:tc>
                <w:tcPr>
                  <w:tcW w:w="3474" w:type="dxa"/>
                  <w:shd w:val="clear" w:color="auto" w:fill="auto"/>
                </w:tcPr>
                <w:p w:rsidR="0073013F" w:rsidRPr="00C2263D" w:rsidRDefault="006A3505" w:rsidP="004B7E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474" w:type="dxa"/>
                  <w:shd w:val="clear" w:color="auto" w:fill="auto"/>
                </w:tcPr>
                <w:p w:rsidR="0073013F" w:rsidRPr="00C2263D" w:rsidRDefault="006A3505" w:rsidP="004B7E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3013F" w:rsidRPr="00C2263D" w:rsidTr="009E56A0">
              <w:tc>
                <w:tcPr>
                  <w:tcW w:w="3473" w:type="dxa"/>
                  <w:shd w:val="clear" w:color="auto" w:fill="auto"/>
                </w:tcPr>
                <w:p w:rsidR="0073013F" w:rsidRPr="00C2263D" w:rsidRDefault="0073013F" w:rsidP="004B7EE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3474" w:type="dxa"/>
                  <w:shd w:val="clear" w:color="auto" w:fill="auto"/>
                </w:tcPr>
                <w:p w:rsidR="0073013F" w:rsidRPr="00C2263D" w:rsidRDefault="006A3505" w:rsidP="004B7E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3474" w:type="dxa"/>
                  <w:shd w:val="clear" w:color="auto" w:fill="auto"/>
                </w:tcPr>
                <w:p w:rsidR="0073013F" w:rsidRPr="00C2263D" w:rsidRDefault="006A3505" w:rsidP="004B7E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68</w:t>
                  </w:r>
                </w:p>
              </w:tc>
            </w:tr>
            <w:tr w:rsidR="0073013F" w:rsidRPr="00C2263D" w:rsidTr="009E56A0">
              <w:tc>
                <w:tcPr>
                  <w:tcW w:w="10421" w:type="dxa"/>
                  <w:gridSpan w:val="3"/>
                  <w:shd w:val="clear" w:color="auto" w:fill="auto"/>
                </w:tcPr>
                <w:p w:rsidR="0073013F" w:rsidRPr="00C2263D" w:rsidRDefault="0073013F" w:rsidP="004B7E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Льготные категории</w:t>
                  </w:r>
                </w:p>
              </w:tc>
            </w:tr>
            <w:tr w:rsidR="0073013F" w:rsidRPr="00C2263D" w:rsidTr="009E56A0">
              <w:tc>
                <w:tcPr>
                  <w:tcW w:w="3473" w:type="dxa"/>
                  <w:shd w:val="clear" w:color="auto" w:fill="auto"/>
                </w:tcPr>
                <w:p w:rsidR="0073013F" w:rsidRPr="00C2263D" w:rsidRDefault="0073013F" w:rsidP="004B7E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 из многодетных семей</w:t>
                  </w:r>
                </w:p>
              </w:tc>
              <w:tc>
                <w:tcPr>
                  <w:tcW w:w="3474" w:type="dxa"/>
                  <w:shd w:val="clear" w:color="auto" w:fill="auto"/>
                </w:tcPr>
                <w:p w:rsidR="0073013F" w:rsidRPr="00C2263D" w:rsidRDefault="007F577B" w:rsidP="004B7E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3474" w:type="dxa"/>
                  <w:shd w:val="clear" w:color="auto" w:fill="auto"/>
                </w:tcPr>
                <w:p w:rsidR="0073013F" w:rsidRPr="00C2263D" w:rsidRDefault="007F577B" w:rsidP="004B7E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</w:tr>
            <w:tr w:rsidR="0073013F" w:rsidRPr="00C2263D" w:rsidTr="009E56A0">
              <w:tc>
                <w:tcPr>
                  <w:tcW w:w="3473" w:type="dxa"/>
                  <w:shd w:val="clear" w:color="auto" w:fill="auto"/>
                </w:tcPr>
                <w:p w:rsidR="0073013F" w:rsidRPr="00C2263D" w:rsidRDefault="0073013F" w:rsidP="004B7E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 из малообеспеченных семей</w:t>
                  </w:r>
                </w:p>
              </w:tc>
              <w:tc>
                <w:tcPr>
                  <w:tcW w:w="3474" w:type="dxa"/>
                  <w:shd w:val="clear" w:color="auto" w:fill="auto"/>
                </w:tcPr>
                <w:p w:rsidR="0073013F" w:rsidRPr="00C2263D" w:rsidRDefault="007F577B" w:rsidP="004B7E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474" w:type="dxa"/>
                  <w:shd w:val="clear" w:color="auto" w:fill="auto"/>
                </w:tcPr>
                <w:p w:rsidR="0073013F" w:rsidRPr="00C2263D" w:rsidRDefault="007F577B" w:rsidP="004B7E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3013F" w:rsidRPr="00C2263D" w:rsidTr="009E56A0">
              <w:tc>
                <w:tcPr>
                  <w:tcW w:w="3473" w:type="dxa"/>
                  <w:shd w:val="clear" w:color="auto" w:fill="auto"/>
                </w:tcPr>
                <w:p w:rsidR="0073013F" w:rsidRPr="00C2263D" w:rsidRDefault="0073013F" w:rsidP="004B7E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Дети-инвалиды</w:t>
                  </w:r>
                </w:p>
              </w:tc>
              <w:tc>
                <w:tcPr>
                  <w:tcW w:w="3474" w:type="dxa"/>
                  <w:shd w:val="clear" w:color="auto" w:fill="auto"/>
                </w:tcPr>
                <w:p w:rsidR="0073013F" w:rsidRPr="00C2263D" w:rsidRDefault="007F577B" w:rsidP="004B7E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474" w:type="dxa"/>
                  <w:shd w:val="clear" w:color="auto" w:fill="auto"/>
                </w:tcPr>
                <w:p w:rsidR="0073013F" w:rsidRPr="00C2263D" w:rsidRDefault="007F577B" w:rsidP="004B7E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3013F" w:rsidRPr="00C2263D" w:rsidTr="009E56A0">
              <w:tc>
                <w:tcPr>
                  <w:tcW w:w="3473" w:type="dxa"/>
                  <w:shd w:val="clear" w:color="auto" w:fill="auto"/>
                </w:tcPr>
                <w:p w:rsidR="0073013F" w:rsidRPr="00C2263D" w:rsidRDefault="0073013F" w:rsidP="004B7E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ТЖС</w:t>
                  </w:r>
                </w:p>
              </w:tc>
              <w:tc>
                <w:tcPr>
                  <w:tcW w:w="3474" w:type="dxa"/>
                  <w:shd w:val="clear" w:color="auto" w:fill="auto"/>
                </w:tcPr>
                <w:p w:rsidR="0073013F" w:rsidRPr="00C2263D" w:rsidRDefault="007F577B" w:rsidP="004B7E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474" w:type="dxa"/>
                  <w:shd w:val="clear" w:color="auto" w:fill="auto"/>
                </w:tcPr>
                <w:p w:rsidR="0073013F" w:rsidRPr="00C2263D" w:rsidRDefault="007F577B" w:rsidP="004B7E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3013F" w:rsidRPr="00C2263D" w:rsidTr="009E56A0">
              <w:tc>
                <w:tcPr>
                  <w:tcW w:w="3473" w:type="dxa"/>
                  <w:shd w:val="clear" w:color="auto" w:fill="auto"/>
                </w:tcPr>
                <w:p w:rsidR="0073013F" w:rsidRPr="00C2263D" w:rsidRDefault="0073013F" w:rsidP="004B7E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 одиноких матерей</w:t>
                  </w:r>
                </w:p>
              </w:tc>
              <w:tc>
                <w:tcPr>
                  <w:tcW w:w="3474" w:type="dxa"/>
                  <w:shd w:val="clear" w:color="auto" w:fill="auto"/>
                </w:tcPr>
                <w:p w:rsidR="0073013F" w:rsidRPr="00C2263D" w:rsidRDefault="0073013F" w:rsidP="004B7E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474" w:type="dxa"/>
                  <w:shd w:val="clear" w:color="auto" w:fill="auto"/>
                </w:tcPr>
                <w:p w:rsidR="0073013F" w:rsidRPr="00C2263D" w:rsidRDefault="0073013F" w:rsidP="004B7E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3013F" w:rsidRPr="00C2263D" w:rsidTr="009E56A0">
              <w:tc>
                <w:tcPr>
                  <w:tcW w:w="3473" w:type="dxa"/>
                  <w:shd w:val="clear" w:color="auto" w:fill="auto"/>
                </w:tcPr>
                <w:p w:rsidR="0073013F" w:rsidRPr="00C2263D" w:rsidRDefault="0073013F" w:rsidP="004B7E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Дети, родители которых инвалиды</w:t>
                  </w:r>
                </w:p>
              </w:tc>
              <w:tc>
                <w:tcPr>
                  <w:tcW w:w="3474" w:type="dxa"/>
                  <w:shd w:val="clear" w:color="auto" w:fill="auto"/>
                </w:tcPr>
                <w:p w:rsidR="0073013F" w:rsidRPr="00C2263D" w:rsidRDefault="0073013F" w:rsidP="004B7E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474" w:type="dxa"/>
                  <w:shd w:val="clear" w:color="auto" w:fill="auto"/>
                </w:tcPr>
                <w:p w:rsidR="0073013F" w:rsidRPr="00C2263D" w:rsidRDefault="0073013F" w:rsidP="004B7E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3013F" w:rsidRPr="00C2263D" w:rsidTr="009E56A0">
              <w:tc>
                <w:tcPr>
                  <w:tcW w:w="3473" w:type="dxa"/>
                  <w:shd w:val="clear" w:color="auto" w:fill="auto"/>
                </w:tcPr>
                <w:p w:rsidR="0073013F" w:rsidRPr="00C2263D" w:rsidRDefault="0073013F" w:rsidP="004B7E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Дети, потерявшие кормильца</w:t>
                  </w:r>
                </w:p>
              </w:tc>
              <w:tc>
                <w:tcPr>
                  <w:tcW w:w="3474" w:type="dxa"/>
                  <w:shd w:val="clear" w:color="auto" w:fill="auto"/>
                </w:tcPr>
                <w:p w:rsidR="0073013F" w:rsidRPr="00C2263D" w:rsidRDefault="0073013F" w:rsidP="004B7E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474" w:type="dxa"/>
                  <w:shd w:val="clear" w:color="auto" w:fill="auto"/>
                </w:tcPr>
                <w:p w:rsidR="0073013F" w:rsidRPr="00C2263D" w:rsidRDefault="0073013F" w:rsidP="004B7E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3013F" w:rsidRPr="00C2263D" w:rsidTr="009E56A0">
              <w:tc>
                <w:tcPr>
                  <w:tcW w:w="3473" w:type="dxa"/>
                  <w:shd w:val="clear" w:color="auto" w:fill="auto"/>
                </w:tcPr>
                <w:p w:rsidR="0073013F" w:rsidRPr="00C2263D" w:rsidRDefault="0073013F" w:rsidP="004B7E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 из семей беженцев</w:t>
                  </w:r>
                </w:p>
              </w:tc>
              <w:tc>
                <w:tcPr>
                  <w:tcW w:w="3474" w:type="dxa"/>
                  <w:shd w:val="clear" w:color="auto" w:fill="auto"/>
                </w:tcPr>
                <w:p w:rsidR="0073013F" w:rsidRPr="00C2263D" w:rsidRDefault="0073013F" w:rsidP="004B7E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474" w:type="dxa"/>
                  <w:shd w:val="clear" w:color="auto" w:fill="auto"/>
                </w:tcPr>
                <w:p w:rsidR="0073013F" w:rsidRPr="00C2263D" w:rsidRDefault="0073013F" w:rsidP="004B7E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3013F" w:rsidRPr="00C2263D" w:rsidTr="009E56A0">
              <w:tc>
                <w:tcPr>
                  <w:tcW w:w="3473" w:type="dxa"/>
                  <w:shd w:val="clear" w:color="auto" w:fill="auto"/>
                </w:tcPr>
                <w:p w:rsidR="0073013F" w:rsidRPr="00C2263D" w:rsidRDefault="0073013F" w:rsidP="004B7E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Дети-сироты</w:t>
                  </w:r>
                </w:p>
              </w:tc>
              <w:tc>
                <w:tcPr>
                  <w:tcW w:w="3474" w:type="dxa"/>
                  <w:shd w:val="clear" w:color="auto" w:fill="auto"/>
                </w:tcPr>
                <w:p w:rsidR="0073013F" w:rsidRPr="00C2263D" w:rsidRDefault="0073013F" w:rsidP="004B7E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474" w:type="dxa"/>
                  <w:shd w:val="clear" w:color="auto" w:fill="auto"/>
                </w:tcPr>
                <w:p w:rsidR="0073013F" w:rsidRPr="00C2263D" w:rsidRDefault="0073013F" w:rsidP="004B7E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3013F" w:rsidRPr="00C2263D" w:rsidTr="009E56A0">
              <w:tc>
                <w:tcPr>
                  <w:tcW w:w="3473" w:type="dxa"/>
                  <w:shd w:val="clear" w:color="auto" w:fill="auto"/>
                </w:tcPr>
                <w:p w:rsidR="0073013F" w:rsidRPr="00C2263D" w:rsidRDefault="0073013F" w:rsidP="004B7E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Другие категории (ОВЗ)</w:t>
                  </w:r>
                </w:p>
              </w:tc>
              <w:tc>
                <w:tcPr>
                  <w:tcW w:w="3474" w:type="dxa"/>
                  <w:shd w:val="clear" w:color="auto" w:fill="auto"/>
                </w:tcPr>
                <w:p w:rsidR="0073013F" w:rsidRPr="00C2263D" w:rsidRDefault="007F577B" w:rsidP="004B7E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474" w:type="dxa"/>
                  <w:shd w:val="clear" w:color="auto" w:fill="auto"/>
                </w:tcPr>
                <w:p w:rsidR="0073013F" w:rsidRPr="00C2263D" w:rsidRDefault="007F577B" w:rsidP="004B7E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3013F" w:rsidRPr="00C2263D" w:rsidTr="00513F11">
              <w:trPr>
                <w:trHeight w:val="70"/>
              </w:trPr>
              <w:tc>
                <w:tcPr>
                  <w:tcW w:w="3473" w:type="dxa"/>
                  <w:shd w:val="clear" w:color="auto" w:fill="auto"/>
                </w:tcPr>
                <w:p w:rsidR="0073013F" w:rsidRPr="00C2263D" w:rsidRDefault="0073013F" w:rsidP="004B7EE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3474" w:type="dxa"/>
                  <w:shd w:val="clear" w:color="auto" w:fill="auto"/>
                </w:tcPr>
                <w:p w:rsidR="0073013F" w:rsidRPr="00C2263D" w:rsidRDefault="007F577B" w:rsidP="004B7E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3474" w:type="dxa"/>
                  <w:shd w:val="clear" w:color="auto" w:fill="auto"/>
                </w:tcPr>
                <w:p w:rsidR="0073013F" w:rsidRPr="00C2263D" w:rsidRDefault="007F577B" w:rsidP="004B7E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68</w:t>
                  </w:r>
                </w:p>
              </w:tc>
            </w:tr>
          </w:tbl>
          <w:p w:rsidR="0073013F" w:rsidRPr="00C2263D" w:rsidRDefault="0073013F" w:rsidP="004B7EE6">
            <w:pPr>
              <w:pStyle w:val="11"/>
              <w:ind w:left="0" w:firstLine="708"/>
              <w:jc w:val="both"/>
              <w:rPr>
                <w:rStyle w:val="a5"/>
                <w:rFonts w:ascii="Times New Roman" w:hAnsi="Times New Roman"/>
                <w:i w:val="0"/>
                <w:sz w:val="26"/>
                <w:szCs w:val="26"/>
              </w:rPr>
            </w:pPr>
          </w:p>
          <w:p w:rsidR="0073013F" w:rsidRPr="00C2263D" w:rsidRDefault="0073013F" w:rsidP="004B7EE6">
            <w:pPr>
              <w:pStyle w:val="11"/>
              <w:ind w:left="0" w:firstLine="708"/>
              <w:jc w:val="both"/>
              <w:rPr>
                <w:rStyle w:val="a5"/>
                <w:rFonts w:ascii="Times New Roman" w:hAnsi="Times New Roman"/>
                <w:i w:val="0"/>
                <w:sz w:val="26"/>
                <w:szCs w:val="26"/>
              </w:rPr>
            </w:pPr>
          </w:p>
          <w:p w:rsidR="0073013F" w:rsidRPr="00C2263D" w:rsidRDefault="0073013F" w:rsidP="004B7EE6">
            <w:pPr>
              <w:pStyle w:val="11"/>
              <w:ind w:left="0" w:firstLine="708"/>
              <w:jc w:val="both"/>
              <w:rPr>
                <w:rStyle w:val="a5"/>
                <w:rFonts w:ascii="Times New Roman" w:hAnsi="Times New Roman"/>
                <w:i w:val="0"/>
                <w:sz w:val="26"/>
                <w:szCs w:val="26"/>
              </w:rPr>
            </w:pPr>
          </w:p>
          <w:p w:rsidR="0073013F" w:rsidRPr="00C2263D" w:rsidRDefault="0073013F" w:rsidP="004B7EE6">
            <w:pPr>
              <w:pStyle w:val="11"/>
              <w:ind w:left="0" w:firstLine="708"/>
              <w:jc w:val="both"/>
              <w:rPr>
                <w:rStyle w:val="a5"/>
                <w:rFonts w:ascii="Times New Roman" w:hAnsi="Times New Roman"/>
                <w:i w:val="0"/>
                <w:sz w:val="26"/>
                <w:szCs w:val="26"/>
              </w:rPr>
            </w:pPr>
          </w:p>
          <w:p w:rsidR="0073013F" w:rsidRPr="00C2263D" w:rsidRDefault="0073013F" w:rsidP="004B7EE6">
            <w:pPr>
              <w:pStyle w:val="11"/>
              <w:ind w:left="0" w:firstLine="708"/>
              <w:jc w:val="both"/>
              <w:rPr>
                <w:rStyle w:val="a5"/>
                <w:rFonts w:ascii="Times New Roman" w:hAnsi="Times New Roman"/>
                <w:i w:val="0"/>
                <w:sz w:val="26"/>
                <w:szCs w:val="26"/>
              </w:rPr>
            </w:pPr>
          </w:p>
          <w:p w:rsidR="0073013F" w:rsidRPr="00C2263D" w:rsidRDefault="0073013F" w:rsidP="004B7EE6">
            <w:pPr>
              <w:pStyle w:val="11"/>
              <w:ind w:left="0" w:firstLine="708"/>
              <w:jc w:val="both"/>
              <w:rPr>
                <w:rStyle w:val="a5"/>
                <w:rFonts w:ascii="Times New Roman" w:hAnsi="Times New Roman"/>
                <w:i w:val="0"/>
                <w:sz w:val="26"/>
                <w:szCs w:val="26"/>
              </w:rPr>
            </w:pPr>
          </w:p>
        </w:tc>
      </w:tr>
      <w:tr w:rsidR="0073013F" w:rsidTr="004B7EE6">
        <w:tc>
          <w:tcPr>
            <w:tcW w:w="2304" w:type="dxa"/>
          </w:tcPr>
          <w:p w:rsidR="0073013F" w:rsidRPr="00C2263D" w:rsidRDefault="0073013F" w:rsidP="004B7E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6" w:type="dxa"/>
          </w:tcPr>
          <w:tbl>
            <w:tblPr>
              <w:tblpPr w:leftFromText="180" w:rightFromText="180" w:vertAnchor="text" w:horzAnchor="margin" w:tblpY="993"/>
              <w:tblOverlap w:val="never"/>
              <w:tblW w:w="10485" w:type="dxa"/>
              <w:tblLook w:val="0000" w:firstRow="0" w:lastRow="0" w:firstColumn="0" w:lastColumn="0" w:noHBand="0" w:noVBand="0"/>
            </w:tblPr>
            <w:tblGrid>
              <w:gridCol w:w="534"/>
              <w:gridCol w:w="2551"/>
              <w:gridCol w:w="993"/>
              <w:gridCol w:w="1559"/>
              <w:gridCol w:w="1276"/>
              <w:gridCol w:w="992"/>
              <w:gridCol w:w="1134"/>
              <w:gridCol w:w="1446"/>
            </w:tblGrid>
            <w:tr w:rsidR="0073013F" w:rsidRPr="00C2263D" w:rsidTr="001A16C8">
              <w:trPr>
                <w:trHeight w:val="257"/>
              </w:trPr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3013F" w:rsidRPr="00C2263D" w:rsidRDefault="0073013F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3013F" w:rsidRPr="00C2263D" w:rsidRDefault="0073013F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13F" w:rsidRPr="00C2263D" w:rsidRDefault="0073013F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  <w:p w:rsidR="0073013F" w:rsidRPr="00C2263D" w:rsidRDefault="0073013F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2019-</w:t>
                  </w:r>
                </w:p>
                <w:p w:rsidR="0073013F" w:rsidRPr="00C2263D" w:rsidRDefault="0073013F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2020г.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13F" w:rsidRPr="00C2263D" w:rsidRDefault="0073013F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  <w:p w:rsidR="0073013F" w:rsidRPr="00C2263D" w:rsidRDefault="0073013F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2020-</w:t>
                  </w:r>
                </w:p>
                <w:p w:rsidR="0073013F" w:rsidRPr="00C2263D" w:rsidRDefault="0073013F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2021г.</w:t>
                  </w: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13F" w:rsidRPr="00C2263D" w:rsidRDefault="0073013F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  <w:p w:rsidR="0073013F" w:rsidRPr="00C2263D" w:rsidRDefault="0073013F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2021-</w:t>
                  </w:r>
                </w:p>
                <w:p w:rsidR="0073013F" w:rsidRPr="00C2263D" w:rsidRDefault="0073013F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2022г.</w:t>
                  </w:r>
                </w:p>
              </w:tc>
            </w:tr>
            <w:tr w:rsidR="0073013F" w:rsidRPr="00C2263D" w:rsidTr="001A16C8">
              <w:trPr>
                <w:trHeight w:val="772"/>
              </w:trPr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3013F" w:rsidRPr="00C2263D" w:rsidRDefault="0073013F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3013F" w:rsidRPr="00C2263D" w:rsidRDefault="0073013F" w:rsidP="004B7EE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Число обучающихся общеобразовательно-го учреждения муниципального образования (чел.)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13F" w:rsidRPr="00C2263D" w:rsidRDefault="007F577B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175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13F" w:rsidRPr="00C2263D" w:rsidRDefault="007F577B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176</w:t>
                  </w: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13F" w:rsidRPr="00C2263D" w:rsidRDefault="007F577B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169</w:t>
                  </w:r>
                </w:p>
              </w:tc>
            </w:tr>
            <w:tr w:rsidR="0073013F" w:rsidRPr="00C2263D" w:rsidTr="001A16C8">
              <w:trPr>
                <w:trHeight w:val="447"/>
              </w:trPr>
              <w:tc>
                <w:tcPr>
                  <w:tcW w:w="5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73013F" w:rsidRPr="00C2263D" w:rsidRDefault="0073013F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73013F" w:rsidRPr="00C2263D" w:rsidRDefault="0073013F" w:rsidP="004B7EE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Охват школьников горячим питанием в муниципальном общеобразовательном учреждении, из них: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13F" w:rsidRPr="00C2263D" w:rsidRDefault="0073013F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Кол-во</w:t>
                  </w:r>
                </w:p>
                <w:p w:rsidR="0073013F" w:rsidRPr="00C2263D" w:rsidRDefault="0073013F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13F" w:rsidRPr="00C2263D" w:rsidRDefault="0073013F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 %</w:t>
                  </w:r>
                </w:p>
                <w:p w:rsidR="0073013F" w:rsidRPr="00C2263D" w:rsidRDefault="0073013F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13F" w:rsidRPr="00C2263D" w:rsidRDefault="0073013F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13F" w:rsidRPr="00C2263D" w:rsidRDefault="0073013F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 %</w:t>
                  </w:r>
                </w:p>
                <w:p w:rsidR="0073013F" w:rsidRPr="00C2263D" w:rsidRDefault="0073013F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13F" w:rsidRPr="00C2263D" w:rsidRDefault="0073013F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13F" w:rsidRPr="00C2263D" w:rsidRDefault="0073013F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%</w:t>
                  </w:r>
                </w:p>
              </w:tc>
            </w:tr>
            <w:tr w:rsidR="0073013F" w:rsidRPr="00C2263D" w:rsidTr="001A16C8">
              <w:trPr>
                <w:trHeight w:val="1058"/>
              </w:trPr>
              <w:tc>
                <w:tcPr>
                  <w:tcW w:w="534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3013F" w:rsidRPr="00C2263D" w:rsidRDefault="0073013F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3013F" w:rsidRPr="00C2263D" w:rsidRDefault="0073013F" w:rsidP="004B7EE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13F" w:rsidRPr="00C2263D" w:rsidRDefault="0073013F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73013F" w:rsidRPr="00C2263D" w:rsidRDefault="007F577B" w:rsidP="004B7EE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13F" w:rsidRPr="00C2263D" w:rsidRDefault="0073013F" w:rsidP="004B7EE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  <w:p w:rsidR="0073013F" w:rsidRPr="00C2263D" w:rsidRDefault="0073013F" w:rsidP="004B7EE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   </w:t>
                  </w:r>
                  <w:r w:rsidR="007F577B"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39,2</w:t>
                  </w: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13F" w:rsidRPr="00C2263D" w:rsidRDefault="007F577B" w:rsidP="004B7EE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13F" w:rsidRPr="00C2263D" w:rsidRDefault="007F577B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39,2%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13F" w:rsidRPr="00C2263D" w:rsidRDefault="007F577B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13F" w:rsidRPr="00C2263D" w:rsidRDefault="007F577B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40,2%</w:t>
                  </w:r>
                </w:p>
              </w:tc>
            </w:tr>
            <w:tr w:rsidR="0073013F" w:rsidRPr="00C2263D" w:rsidTr="001A16C8">
              <w:trPr>
                <w:trHeight w:val="257"/>
              </w:trPr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3013F" w:rsidRPr="00C2263D" w:rsidRDefault="0073013F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3013F" w:rsidRPr="00C2263D" w:rsidRDefault="0073013F" w:rsidP="004B7EE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Обучающихся 1-4 классов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13F" w:rsidRPr="00C2263D" w:rsidRDefault="00CF337B" w:rsidP="004B7EE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69</w:t>
                  </w:r>
                </w:p>
                <w:p w:rsidR="0073013F" w:rsidRPr="00C2263D" w:rsidRDefault="007F577B" w:rsidP="004B7EE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13F" w:rsidRPr="00C2263D" w:rsidRDefault="007F577B" w:rsidP="004B7EE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39,2%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13F" w:rsidRPr="00C2263D" w:rsidRDefault="007F577B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13F" w:rsidRPr="00C2263D" w:rsidRDefault="007F577B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39,2%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13F" w:rsidRPr="00C2263D" w:rsidRDefault="007F577B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13F" w:rsidRPr="00C2263D" w:rsidRDefault="0073013F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40</w:t>
                  </w:r>
                  <w:r w:rsidR="007F577B"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,2</w:t>
                  </w: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%</w:t>
                  </w:r>
                </w:p>
              </w:tc>
            </w:tr>
            <w:tr w:rsidR="0073013F" w:rsidRPr="00C2263D" w:rsidTr="001A16C8">
              <w:trPr>
                <w:trHeight w:val="257"/>
              </w:trPr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3013F" w:rsidRPr="00C2263D" w:rsidRDefault="0073013F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3013F" w:rsidRPr="00C2263D" w:rsidRDefault="0073013F" w:rsidP="004B7EE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Обучающихся 5-9 классов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13F" w:rsidRPr="00C2263D" w:rsidRDefault="0073013F" w:rsidP="004B7EE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  <w:p w:rsidR="0073013F" w:rsidRPr="00C2263D" w:rsidRDefault="007F577B" w:rsidP="004B7EE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13F" w:rsidRPr="00C2263D" w:rsidRDefault="0073013F" w:rsidP="004B7EE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  <w:p w:rsidR="0073013F" w:rsidRPr="00C2263D" w:rsidRDefault="0073013F" w:rsidP="004B7EE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 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13F" w:rsidRPr="00C2263D" w:rsidRDefault="007F577B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13F" w:rsidRPr="00C2263D" w:rsidRDefault="0073013F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13F" w:rsidRPr="00C2263D" w:rsidRDefault="007F577B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0</w:t>
                  </w:r>
                  <w:r w:rsidR="0073013F"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13F" w:rsidRPr="00C2263D" w:rsidRDefault="0073013F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3013F" w:rsidRPr="00C2263D" w:rsidTr="001A16C8">
              <w:trPr>
                <w:trHeight w:val="1573"/>
              </w:trPr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3013F" w:rsidRPr="00C2263D" w:rsidRDefault="0073013F" w:rsidP="004B7EE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3013F" w:rsidRPr="00C2263D" w:rsidRDefault="0073013F" w:rsidP="004B7EE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Обучающихся 10-11 классов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13F" w:rsidRPr="00C2263D" w:rsidRDefault="007F577B" w:rsidP="004B7E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13F" w:rsidRPr="00C2263D" w:rsidRDefault="0073013F" w:rsidP="004B7E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13F" w:rsidRPr="00C2263D" w:rsidRDefault="007F577B" w:rsidP="004B7E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13F" w:rsidRPr="00C2263D" w:rsidRDefault="0073013F" w:rsidP="004B7E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13F" w:rsidRPr="00C2263D" w:rsidRDefault="007F577B" w:rsidP="004B7E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13F" w:rsidRPr="00C2263D" w:rsidRDefault="0073013F" w:rsidP="004B7EE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3013F" w:rsidRPr="00C2263D" w:rsidRDefault="0073013F" w:rsidP="004B7EE6">
            <w:pPr>
              <w:rPr>
                <w:rStyle w:val="a5"/>
                <w:rFonts w:ascii="Times New Roman" w:hAnsi="Times New Roman"/>
                <w:b/>
                <w:i w:val="0"/>
                <w:iCs w:val="0"/>
                <w:color w:val="FF0000"/>
                <w:sz w:val="24"/>
                <w:szCs w:val="24"/>
              </w:rPr>
            </w:pPr>
            <w:r w:rsidRPr="00C2263D">
              <w:rPr>
                <w:rFonts w:ascii="Times New Roman" w:hAnsi="Times New Roman"/>
                <w:b/>
                <w:sz w:val="24"/>
                <w:szCs w:val="24"/>
              </w:rPr>
              <w:t xml:space="preserve">Охват обучающихся горячим питанием </w:t>
            </w:r>
          </w:p>
        </w:tc>
      </w:tr>
      <w:tr w:rsidR="001B3CCD" w:rsidTr="004B7EE6">
        <w:tc>
          <w:tcPr>
            <w:tcW w:w="2304" w:type="dxa"/>
          </w:tcPr>
          <w:p w:rsidR="001B3CCD" w:rsidRPr="00C2263D" w:rsidRDefault="001B3CCD" w:rsidP="004B7EE6">
            <w:pPr>
              <w:rPr>
                <w:rFonts w:ascii="Times New Roman" w:hAnsi="Times New Roman" w:cs="Times New Roman"/>
                <w:b/>
              </w:rPr>
            </w:pPr>
            <w:r w:rsidRPr="00C2263D">
              <w:rPr>
                <w:rFonts w:ascii="Times New Roman" w:hAnsi="Times New Roman" w:cs="Times New Roman"/>
                <w:b/>
              </w:rPr>
              <w:t>Организация безопасности</w:t>
            </w:r>
          </w:p>
        </w:tc>
        <w:tc>
          <w:tcPr>
            <w:tcW w:w="12546" w:type="dxa"/>
          </w:tcPr>
          <w:p w:rsidR="001B3CCD" w:rsidRPr="00C2263D" w:rsidRDefault="001B3CCD" w:rsidP="004B7EE6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26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целях обеспечения безопасного режима функционирования школы, создания необходимых условий для проведения учебно-воспитательного процесса, охраны жизни и здоровья детей в 2021-2022 учебном году проводилась целенаправленная работа по </w:t>
            </w:r>
            <w:r w:rsidRPr="00C22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следующим </w:t>
            </w:r>
            <w:r w:rsidRPr="00C226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направлениям:</w:t>
            </w:r>
          </w:p>
          <w:p w:rsidR="001B3CCD" w:rsidRPr="00C2263D" w:rsidRDefault="001B3CCD" w:rsidP="004B7EE6">
            <w:pPr>
              <w:numPr>
                <w:ilvl w:val="0"/>
                <w:numId w:val="22"/>
              </w:num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26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общие организационно-распорядительные мероприятия;</w:t>
            </w:r>
          </w:p>
          <w:p w:rsidR="001B3CCD" w:rsidRPr="00C2263D" w:rsidRDefault="001B3CCD" w:rsidP="004B7EE6">
            <w:pPr>
              <w:numPr>
                <w:ilvl w:val="0"/>
                <w:numId w:val="22"/>
              </w:num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26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антитеррористической защищенности;</w:t>
            </w:r>
          </w:p>
          <w:p w:rsidR="001B3CCD" w:rsidRPr="00C2263D" w:rsidRDefault="001B3CCD" w:rsidP="004B7EE6">
            <w:pPr>
              <w:numPr>
                <w:ilvl w:val="0"/>
                <w:numId w:val="22"/>
              </w:num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26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пожарной безопасности;</w:t>
            </w:r>
          </w:p>
          <w:p w:rsidR="001B3CCD" w:rsidRPr="00C2263D" w:rsidRDefault="001B3CCD" w:rsidP="004B7EE6">
            <w:pPr>
              <w:numPr>
                <w:ilvl w:val="0"/>
                <w:numId w:val="22"/>
              </w:num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26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электробезопасности;</w:t>
            </w:r>
          </w:p>
          <w:p w:rsidR="001B3CCD" w:rsidRPr="00C2263D" w:rsidRDefault="001B3CCD" w:rsidP="004B7EE6">
            <w:pPr>
              <w:numPr>
                <w:ilvl w:val="0"/>
                <w:numId w:val="22"/>
              </w:num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26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санитарно-эпидемиологического благополучия;</w:t>
            </w:r>
          </w:p>
          <w:p w:rsidR="001B3CCD" w:rsidRPr="00C2263D" w:rsidRDefault="001B3CCD" w:rsidP="004B7EE6">
            <w:pPr>
              <w:numPr>
                <w:ilvl w:val="0"/>
                <w:numId w:val="22"/>
              </w:num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26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безопасности на дорогах и водоемах;</w:t>
            </w:r>
          </w:p>
          <w:p w:rsidR="001B3CCD" w:rsidRPr="00C2263D" w:rsidRDefault="001B3CCD" w:rsidP="004B7EE6">
            <w:pPr>
              <w:numPr>
                <w:ilvl w:val="0"/>
                <w:numId w:val="22"/>
              </w:num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26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условий охраны труда;</w:t>
            </w:r>
          </w:p>
          <w:p w:rsidR="001B3CCD" w:rsidRPr="00C2263D" w:rsidRDefault="001B3CCD" w:rsidP="004B7EE6">
            <w:pPr>
              <w:numPr>
                <w:ilvl w:val="0"/>
                <w:numId w:val="22"/>
              </w:num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26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взаимодействие с родителями (законными представителями), правоохранительными органами и городскими структурами.</w:t>
            </w:r>
          </w:p>
          <w:p w:rsidR="001B3CCD" w:rsidRPr="00C2263D" w:rsidRDefault="001B3CCD" w:rsidP="004B7EE6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26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Говоря о безопасности необходимо выделить следующие </w:t>
            </w:r>
            <w:r w:rsidRPr="00C22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приоритеты</w:t>
            </w:r>
            <w:r w:rsidRPr="00C226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1B3CCD" w:rsidRPr="00C2263D" w:rsidRDefault="001B3CCD" w:rsidP="004B7EE6">
            <w:pPr>
              <w:numPr>
                <w:ilvl w:val="0"/>
                <w:numId w:val="23"/>
              </w:num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26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защита здоровья и сохранение жизни обучающихся и работников школы;</w:t>
            </w:r>
          </w:p>
          <w:p w:rsidR="001B3CCD" w:rsidRPr="00C2263D" w:rsidRDefault="001B3CCD" w:rsidP="004B7EE6">
            <w:pPr>
              <w:numPr>
                <w:ilvl w:val="0"/>
                <w:numId w:val="23"/>
              </w:num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26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 и соблюдение техники безопасности обучающимися и работниками школы;</w:t>
            </w:r>
          </w:p>
          <w:p w:rsidR="001B3CCD" w:rsidRPr="00C2263D" w:rsidRDefault="001B3CCD" w:rsidP="004B7EE6">
            <w:pPr>
              <w:numPr>
                <w:ilvl w:val="0"/>
                <w:numId w:val="23"/>
              </w:num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26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обучение обучающихся методам обеспечения личной безопасности и безопасности окружающих.</w:t>
            </w:r>
          </w:p>
          <w:p w:rsidR="001B3CCD" w:rsidRPr="00C2263D" w:rsidRDefault="001B3CCD" w:rsidP="004B7EE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26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целях обеспечения надежной охраны здания, помещений и имущества, безопасного функционирования школы, своевременного обнаружения и предотвращения опасных проявлений и ситуаций, поддержания порядка и реализации мер по защите персонала и обучающихся в период их нахождения на территории и в здании школы, было разработано и утверждено положение о «Контрольно-пропускном режиме», которое строго соблюдается.</w:t>
            </w:r>
          </w:p>
          <w:p w:rsidR="001B3CCD" w:rsidRPr="00C2263D" w:rsidRDefault="001B3CCD" w:rsidP="004B7EE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26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Охрана территории и здания осуществляется круглосуточн</w:t>
            </w:r>
            <w:r w:rsidR="007F577B" w:rsidRPr="00C226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</w:t>
            </w:r>
            <w:r w:rsidRPr="00C226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Пост охраны располагается у центрального входа. Оборудован: центральным электромеханическим замком с подключением к видеодомофону, КТС, телефоном с определителем номера, системой видеонаблюдения. Всего в школе имеется 28 видеокамеры: из них 11 внутренних, 12 внешних и 5 камер с</w:t>
            </w:r>
            <w:r w:rsidR="00571D9D" w:rsidRPr="00C226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истемы «Безопасное село</w:t>
            </w:r>
            <w:r w:rsidRPr="00C226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», что обеспечивает контроль за территорией и внутренними помещениями школы.</w:t>
            </w:r>
          </w:p>
          <w:p w:rsidR="001B3CCD" w:rsidRPr="00C2263D" w:rsidRDefault="001B3CCD" w:rsidP="004B7EE6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26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Территория школы огорожена металлическим забором и освещена по всему периметру (имеется 14 мачт освещения) . Видеонаблюдение обеспечивает просмотр всей прилегающей к зданию школы территории.</w:t>
            </w:r>
          </w:p>
          <w:p w:rsidR="001B3CCD" w:rsidRPr="00C2263D" w:rsidRDefault="001B3CCD" w:rsidP="004B7EE6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3013F" w:rsidTr="004B7EE6">
        <w:tc>
          <w:tcPr>
            <w:tcW w:w="2304" w:type="dxa"/>
          </w:tcPr>
          <w:p w:rsidR="0073013F" w:rsidRPr="00C2263D" w:rsidRDefault="0073013F" w:rsidP="004B7EE6">
            <w:pPr>
              <w:rPr>
                <w:rFonts w:ascii="Times New Roman" w:hAnsi="Times New Roman" w:cs="Times New Roman"/>
                <w:b/>
              </w:rPr>
            </w:pPr>
            <w:r w:rsidRPr="00C2263D">
              <w:rPr>
                <w:rFonts w:ascii="Times New Roman" w:hAnsi="Times New Roman" w:cs="Times New Roman"/>
                <w:b/>
              </w:rPr>
              <w:lastRenderedPageBreak/>
              <w:t>Организация медицинского обслуживания</w:t>
            </w:r>
          </w:p>
        </w:tc>
        <w:tc>
          <w:tcPr>
            <w:tcW w:w="12546" w:type="dxa"/>
          </w:tcPr>
          <w:p w:rsidR="00DC2C2F" w:rsidRPr="00C2263D" w:rsidRDefault="0073013F" w:rsidP="004B7EE6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3D">
              <w:rPr>
                <w:rFonts w:ascii="Times New Roman" w:eastAsia="Times New Roman" w:hAnsi="Times New Roman"/>
                <w:b/>
                <w:sz w:val="24"/>
                <w:szCs w:val="24"/>
              </w:rPr>
              <w:t>В ОО функционирует медицинский и стоматологический кабинет</w:t>
            </w:r>
            <w:r w:rsidRPr="00C2263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73013F" w:rsidRPr="00C2263D" w:rsidRDefault="0073013F" w:rsidP="004B7EE6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3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3013F" w:rsidRPr="00C2263D" w:rsidRDefault="0073013F" w:rsidP="004B7EE6">
            <w:pPr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3D">
              <w:rPr>
                <w:rFonts w:ascii="Times New Roman" w:eastAsia="Times New Roman" w:hAnsi="Times New Roman"/>
                <w:sz w:val="24"/>
                <w:szCs w:val="24"/>
              </w:rPr>
              <w:t>Ежегодно проходит плановый медосмотр учащихся 4,9,11 классов</w:t>
            </w:r>
          </w:p>
          <w:p w:rsidR="0073013F" w:rsidRPr="00C2263D" w:rsidRDefault="0073013F" w:rsidP="004B7EE6">
            <w:pPr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3D">
              <w:rPr>
                <w:rFonts w:ascii="Times New Roman" w:eastAsia="Times New Roman" w:hAnsi="Times New Roman"/>
                <w:sz w:val="24"/>
                <w:szCs w:val="24"/>
              </w:rPr>
              <w:t>Ведётся мониторинг заболеваемости обучающихся, групп здоровья и физической подготовки обучающихся</w:t>
            </w:r>
          </w:p>
          <w:p w:rsidR="0073013F" w:rsidRPr="00C2263D" w:rsidRDefault="0073013F" w:rsidP="004B7EE6">
            <w:pPr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3D">
              <w:rPr>
                <w:rFonts w:ascii="Times New Roman" w:eastAsia="Times New Roman" w:hAnsi="Times New Roman"/>
                <w:sz w:val="24"/>
                <w:szCs w:val="24"/>
              </w:rPr>
              <w:t>Систематическая проверка учебных аудиторий с целью выполнения санитарно-гигиенических требований к учебному процессу</w:t>
            </w:r>
          </w:p>
          <w:p w:rsidR="0073013F" w:rsidRPr="00C2263D" w:rsidRDefault="0073013F" w:rsidP="004B7EE6">
            <w:pPr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3D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по профилактике здорового образа жизни (лекции, классные часы, открытые мероприятия, родительские собрания)</w:t>
            </w:r>
          </w:p>
          <w:p w:rsidR="0073013F" w:rsidRPr="00C2263D" w:rsidRDefault="0073013F" w:rsidP="004B7EE6">
            <w:pPr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3D">
              <w:rPr>
                <w:rFonts w:ascii="Times New Roman" w:eastAsia="Times New Roman" w:hAnsi="Times New Roman"/>
                <w:sz w:val="24"/>
                <w:szCs w:val="24"/>
              </w:rPr>
              <w:t>Организация летней оздоровительной площадки (ежегодно)</w:t>
            </w:r>
          </w:p>
          <w:p w:rsidR="0073013F" w:rsidRPr="00C2263D" w:rsidRDefault="0073013F" w:rsidP="004B7EE6">
            <w:pPr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63D">
              <w:rPr>
                <w:rFonts w:ascii="Times New Roman" w:eastAsia="Times New Roman" w:hAnsi="Times New Roman"/>
                <w:sz w:val="24"/>
                <w:szCs w:val="24"/>
              </w:rPr>
              <w:t>Проведение диспансеризации и медицинского осмотра сотрудников ОО</w:t>
            </w:r>
          </w:p>
          <w:p w:rsidR="0073013F" w:rsidRPr="00C2263D" w:rsidRDefault="0073013F" w:rsidP="004B7EE6">
            <w:pPr>
              <w:pStyle w:val="11"/>
              <w:ind w:left="0" w:firstLine="708"/>
              <w:jc w:val="both"/>
              <w:rPr>
                <w:rStyle w:val="a5"/>
                <w:rFonts w:ascii="Times New Roman" w:hAnsi="Times New Roman"/>
                <w:i w:val="0"/>
                <w:sz w:val="26"/>
                <w:szCs w:val="26"/>
              </w:rPr>
            </w:pPr>
          </w:p>
        </w:tc>
      </w:tr>
      <w:tr w:rsidR="00DF7965" w:rsidTr="004B7EE6">
        <w:tc>
          <w:tcPr>
            <w:tcW w:w="2304" w:type="dxa"/>
          </w:tcPr>
          <w:p w:rsidR="00DF7965" w:rsidRPr="00C2263D" w:rsidRDefault="00DF7965" w:rsidP="004B7EE6">
            <w:pPr>
              <w:rPr>
                <w:rFonts w:ascii="Times New Roman" w:hAnsi="Times New Roman" w:cs="Times New Roman"/>
                <w:b/>
              </w:rPr>
            </w:pPr>
            <w:r w:rsidRPr="00C2263D">
              <w:rPr>
                <w:rFonts w:ascii="Times New Roman" w:hAnsi="Times New Roman" w:cs="Times New Roman"/>
                <w:b/>
              </w:rPr>
              <w:t>Библиотечно-информационное обеспечение</w:t>
            </w:r>
          </w:p>
          <w:p w:rsidR="00DF7965" w:rsidRPr="00C2263D" w:rsidRDefault="00DF7965" w:rsidP="004B7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6" w:type="dxa"/>
          </w:tcPr>
          <w:p w:rsidR="00DC2C2F" w:rsidRPr="00C2263D" w:rsidRDefault="000731D4" w:rsidP="004B7EE6">
            <w:pPr>
              <w:pStyle w:val="1"/>
              <w:spacing w:before="0"/>
              <w:ind w:left="0" w:firstLin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226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Школьная библиотека является информационным центром нашего образовательного учреждения. </w:t>
            </w:r>
          </w:p>
          <w:p w:rsidR="000731D4" w:rsidRPr="00C2263D" w:rsidRDefault="000731D4" w:rsidP="004B7EE6">
            <w:pPr>
              <w:pStyle w:val="1"/>
              <w:spacing w:before="0"/>
              <w:ind w:left="0" w:firstLin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226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Она функционирует как традиционная библиотека, поддерживает и обеспечивает образовательный процесс.</w:t>
            </w:r>
          </w:p>
          <w:p w:rsidR="000731D4" w:rsidRPr="00C2263D" w:rsidRDefault="000731D4" w:rsidP="004B7EE6">
            <w:pPr>
              <w:pStyle w:val="1"/>
              <w:spacing w:before="0"/>
              <w:ind w:left="0" w:firstLin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226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C226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Главной целью</w:t>
            </w:r>
            <w:r w:rsidRPr="00C226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школьной библиотеки является формирование всесторонне развитой личности каждого учащегося нашей школы. Развивать и поддерживать в детях привычку и радость к чтению, потребность пользоваться школьной библиотекой – вот основная задача библиотеки.</w:t>
            </w:r>
          </w:p>
          <w:p w:rsidR="000731D4" w:rsidRPr="00C2263D" w:rsidRDefault="000731D4" w:rsidP="004B7EE6">
            <w:pPr>
              <w:pStyle w:val="1"/>
              <w:spacing w:before="0"/>
              <w:ind w:left="431" w:hanging="43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26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Основные задачи школьной библиотеки:  </w:t>
            </w:r>
          </w:p>
          <w:p w:rsidR="000731D4" w:rsidRPr="00C2263D" w:rsidRDefault="000731D4" w:rsidP="004B7EE6">
            <w:pPr>
              <w:pStyle w:val="1"/>
              <w:numPr>
                <w:ilvl w:val="0"/>
                <w:numId w:val="13"/>
              </w:numPr>
              <w:spacing w:before="0"/>
              <w:ind w:firstLine="419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226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оказание помощи пользователям в поиске и выборе необходимых книг, учебных пособий;</w:t>
            </w:r>
          </w:p>
          <w:p w:rsidR="000731D4" w:rsidRPr="00C2263D" w:rsidRDefault="000731D4" w:rsidP="004B7EE6">
            <w:pPr>
              <w:pStyle w:val="1"/>
              <w:numPr>
                <w:ilvl w:val="0"/>
                <w:numId w:val="13"/>
              </w:numPr>
              <w:spacing w:before="0"/>
              <w:ind w:firstLine="419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226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формирование у учащихся культуры чтения;</w:t>
            </w:r>
          </w:p>
          <w:p w:rsidR="000731D4" w:rsidRPr="00C2263D" w:rsidRDefault="000731D4" w:rsidP="004B7EE6">
            <w:pPr>
              <w:pStyle w:val="1"/>
              <w:numPr>
                <w:ilvl w:val="0"/>
                <w:numId w:val="13"/>
              </w:numPr>
              <w:spacing w:before="0"/>
              <w:ind w:firstLine="419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226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осуществление учёта, размещение, проверка библиотечного фонда, обеспечение его сохранности и хранения;</w:t>
            </w:r>
          </w:p>
          <w:p w:rsidR="000731D4" w:rsidRPr="00C2263D" w:rsidRDefault="000731D4" w:rsidP="004B7EE6">
            <w:pPr>
              <w:pStyle w:val="1"/>
              <w:numPr>
                <w:ilvl w:val="0"/>
                <w:numId w:val="13"/>
              </w:numPr>
              <w:spacing w:before="0"/>
              <w:ind w:firstLine="419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226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своевременное информирование о новых поступлениях.</w:t>
            </w:r>
          </w:p>
          <w:p w:rsidR="000731D4" w:rsidRPr="00C2263D" w:rsidRDefault="000731D4" w:rsidP="004B7EE6">
            <w:pPr>
              <w:tabs>
                <w:tab w:val="left" w:pos="130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Основными направлениями деятельности школьной библиотеки являются:</w:t>
            </w:r>
          </w:p>
          <w:p w:rsidR="000731D4" w:rsidRPr="00C2263D" w:rsidRDefault="000731D4" w:rsidP="004B7EE6">
            <w:pPr>
              <w:numPr>
                <w:ilvl w:val="0"/>
                <w:numId w:val="12"/>
              </w:numPr>
              <w:tabs>
                <w:tab w:val="left" w:pos="130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63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учебно-воспитательного процесса всеми формами и методами библиотечного обслуживания;</w:t>
            </w:r>
          </w:p>
          <w:p w:rsidR="000731D4" w:rsidRPr="00C2263D" w:rsidRDefault="000731D4" w:rsidP="004B7EE6">
            <w:pPr>
              <w:numPr>
                <w:ilvl w:val="0"/>
                <w:numId w:val="12"/>
              </w:numPr>
              <w:tabs>
                <w:tab w:val="left" w:pos="130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63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привитие любви к книге и воспитания культуры чтения, бережного отношения к печатным изданиям;</w:t>
            </w:r>
          </w:p>
          <w:p w:rsidR="000731D4" w:rsidRPr="00C2263D" w:rsidRDefault="000731D4" w:rsidP="004B7EE6">
            <w:pPr>
              <w:numPr>
                <w:ilvl w:val="0"/>
                <w:numId w:val="12"/>
              </w:numPr>
              <w:tabs>
                <w:tab w:val="left" w:pos="130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63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педагогическому коллективу в развитии и воспитании детей.</w:t>
            </w:r>
          </w:p>
          <w:p w:rsidR="000731D4" w:rsidRPr="00C2263D" w:rsidRDefault="000731D4" w:rsidP="004B7EE6">
            <w:pPr>
              <w:tabs>
                <w:tab w:val="left" w:pos="1300"/>
              </w:tabs>
              <w:ind w:left="1211" w:hanging="12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функции школьной библиотеки:</w:t>
            </w:r>
          </w:p>
          <w:p w:rsidR="000731D4" w:rsidRPr="00C2263D" w:rsidRDefault="000731D4" w:rsidP="004B7EE6">
            <w:pPr>
              <w:tabs>
                <w:tab w:val="left" w:pos="1300"/>
              </w:tabs>
              <w:ind w:left="1211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Аккумулирующая</w:t>
            </w:r>
            <w:r w:rsidRPr="00C22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библиотека формирует, накапливает и хранит библиотечно-информационные ресурсы.</w:t>
            </w:r>
          </w:p>
          <w:p w:rsidR="000731D4" w:rsidRPr="00C2263D" w:rsidRDefault="000731D4" w:rsidP="004B7EE6">
            <w:pPr>
              <w:tabs>
                <w:tab w:val="left" w:pos="1300"/>
              </w:tabs>
              <w:ind w:left="1211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Сервисная</w:t>
            </w:r>
            <w:r w:rsidRPr="00C22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библиотека предоставляет информацию об имеющихся библиотечно-информационных ресурсах, организовывает поиск и выдачу книг.</w:t>
            </w:r>
          </w:p>
          <w:p w:rsidR="000731D4" w:rsidRPr="00C2263D" w:rsidRDefault="000731D4" w:rsidP="004B7EE6">
            <w:pPr>
              <w:tabs>
                <w:tab w:val="left" w:pos="1300"/>
              </w:tabs>
              <w:ind w:left="1211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Воспитательная</w:t>
            </w:r>
            <w:r w:rsidRPr="00C22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библиотека способствует развитию чувства патриотизма по отношению к государству, к своему родному краю и школе.</w:t>
            </w:r>
          </w:p>
          <w:p w:rsidR="000731D4" w:rsidRPr="00C2263D" w:rsidRDefault="000731D4" w:rsidP="004B7EE6">
            <w:pPr>
              <w:pStyle w:val="1"/>
              <w:spacing w:before="0"/>
              <w:ind w:firstLine="42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226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Просветительская</w:t>
            </w:r>
            <w:r w:rsidRPr="00C226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– библиотека приобщает обучающихся к сокровищам мировой и отечественной культуры.</w:t>
            </w:r>
          </w:p>
          <w:p w:rsidR="000731D4" w:rsidRPr="00C2263D" w:rsidRDefault="000731D4" w:rsidP="004B7EE6">
            <w:pPr>
              <w:pStyle w:val="1"/>
              <w:spacing w:before="0"/>
              <w:ind w:firstLine="42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226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Координирующая </w:t>
            </w:r>
            <w:r w:rsidRPr="00C226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– библиотека согласовывает свою деятельность с директором школы, заместителями по учебной и воспитательной работе.</w:t>
            </w:r>
          </w:p>
          <w:p w:rsidR="000731D4" w:rsidRPr="00C2263D" w:rsidRDefault="000731D4" w:rsidP="004B7EE6">
            <w:pPr>
              <w:tabs>
                <w:tab w:val="left" w:pos="1300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63D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библиотеки в пропаганде литературы огромна. Помочь сориентироваться в книжном богатстве, принимать активное участие в школьной жизни – это обязанность школьного библиотекаря. Забота школьной библиотеки заключается в том, чтобы каждый читатель нашёл свою книгу, получил необходимый совет, оказался в обстановке, благоприятной для самообразования, самораскрытия личности.</w:t>
            </w:r>
          </w:p>
          <w:p w:rsidR="000731D4" w:rsidRPr="00C2263D" w:rsidRDefault="000731D4" w:rsidP="004B7EE6">
            <w:pPr>
              <w:tabs>
                <w:tab w:val="left" w:pos="1300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1D4" w:rsidRPr="00C2263D" w:rsidRDefault="000731D4" w:rsidP="004B7EE6">
            <w:pPr>
              <w:tabs>
                <w:tab w:val="left" w:pos="130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формы индивидуального обслуживания:</w:t>
            </w:r>
          </w:p>
          <w:p w:rsidR="000731D4" w:rsidRPr="00C2263D" w:rsidRDefault="000731D4" w:rsidP="004B7EE6">
            <w:pPr>
              <w:numPr>
                <w:ilvl w:val="0"/>
                <w:numId w:val="14"/>
              </w:numPr>
              <w:tabs>
                <w:tab w:val="left" w:pos="1300"/>
              </w:tabs>
              <w:suppressAutoHyphens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63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при записи в библиотеку;</w:t>
            </w:r>
          </w:p>
          <w:p w:rsidR="000731D4" w:rsidRPr="00C2263D" w:rsidRDefault="000731D4" w:rsidP="004B7EE6">
            <w:pPr>
              <w:numPr>
                <w:ilvl w:val="0"/>
                <w:numId w:val="14"/>
              </w:numPr>
              <w:tabs>
                <w:tab w:val="left" w:pos="1300"/>
              </w:tabs>
              <w:suppressAutoHyphens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63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при выдачи документов;</w:t>
            </w:r>
          </w:p>
          <w:p w:rsidR="000731D4" w:rsidRPr="00C2263D" w:rsidRDefault="000731D4" w:rsidP="004B7EE6">
            <w:pPr>
              <w:numPr>
                <w:ilvl w:val="0"/>
                <w:numId w:val="14"/>
              </w:numPr>
              <w:tabs>
                <w:tab w:val="left" w:pos="1300"/>
              </w:tabs>
              <w:suppressAutoHyphens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63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прочитанном;</w:t>
            </w:r>
          </w:p>
          <w:p w:rsidR="000731D4" w:rsidRPr="00C2263D" w:rsidRDefault="000731D4" w:rsidP="004B7EE6">
            <w:pPr>
              <w:numPr>
                <w:ilvl w:val="0"/>
                <w:numId w:val="14"/>
              </w:numPr>
              <w:tabs>
                <w:tab w:val="left" w:pos="1300"/>
              </w:tabs>
              <w:suppressAutoHyphens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63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читательских формуляров.</w:t>
            </w:r>
          </w:p>
          <w:p w:rsidR="000731D4" w:rsidRPr="00C2263D" w:rsidRDefault="000731D4" w:rsidP="004B7EE6">
            <w:pPr>
              <w:tabs>
                <w:tab w:val="left" w:pos="1300"/>
              </w:tabs>
              <w:suppressAutoHyphens/>
              <w:ind w:left="15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1241"/>
              <w:gridCol w:w="1673"/>
              <w:gridCol w:w="1647"/>
              <w:gridCol w:w="1793"/>
              <w:gridCol w:w="2019"/>
              <w:gridCol w:w="2059"/>
              <w:gridCol w:w="1780"/>
            </w:tblGrid>
            <w:tr w:rsidR="000731D4" w:rsidRPr="00C2263D" w:rsidTr="000731D4">
              <w:trPr>
                <w:trHeight w:val="567"/>
              </w:trPr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731D4" w:rsidRPr="00C2263D" w:rsidRDefault="000731D4" w:rsidP="004B7EE6">
                  <w:pPr>
                    <w:framePr w:hSpace="180" w:wrap="around" w:hAnchor="margin" w:x="250" w:y="782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731D4" w:rsidRPr="00C2263D" w:rsidRDefault="000731D4" w:rsidP="004B7EE6">
                  <w:pPr>
                    <w:framePr w:hSpace="180" w:wrap="around" w:hAnchor="margin" w:x="250" w:y="782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Общий фонд библиотеки</w:t>
                  </w:r>
                </w:p>
              </w:tc>
              <w:tc>
                <w:tcPr>
                  <w:tcW w:w="1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731D4" w:rsidRPr="00C2263D" w:rsidRDefault="000731D4" w:rsidP="004B7EE6">
                  <w:pPr>
                    <w:framePr w:hSpace="180" w:wrap="around" w:hAnchor="margin" w:x="250" w:y="782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Школьные учебники</w:t>
                  </w:r>
                </w:p>
              </w:tc>
              <w:tc>
                <w:tcPr>
                  <w:tcW w:w="1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31D4" w:rsidRPr="00C2263D" w:rsidRDefault="000731D4" w:rsidP="004B7EE6">
                  <w:pPr>
                    <w:framePr w:hSpace="180" w:wrap="around" w:hAnchor="margin" w:x="250" w:y="782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Пособия</w:t>
                  </w:r>
                </w:p>
              </w:tc>
              <w:tc>
                <w:tcPr>
                  <w:tcW w:w="1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31D4" w:rsidRPr="00C2263D" w:rsidRDefault="000731D4" w:rsidP="004B7EE6">
                  <w:pPr>
                    <w:framePr w:hSpace="180" w:wrap="around" w:hAnchor="margin" w:x="250" w:y="782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 xml:space="preserve">Художественная литература  </w:t>
                  </w: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731D4" w:rsidRPr="00C2263D" w:rsidRDefault="000731D4" w:rsidP="004B7EE6">
                  <w:pPr>
                    <w:framePr w:hSpace="180" w:wrap="around" w:hAnchor="margin" w:x="250" w:y="782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Приобретено 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31D4" w:rsidRPr="00C2263D" w:rsidRDefault="000731D4" w:rsidP="004B7EE6">
                  <w:pPr>
                    <w:framePr w:hSpace="180" w:wrap="around" w:hAnchor="margin" w:x="250" w:y="782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Сумма</w:t>
                  </w:r>
                </w:p>
              </w:tc>
            </w:tr>
            <w:tr w:rsidR="000731D4" w:rsidRPr="00C2263D" w:rsidTr="000731D4">
              <w:trPr>
                <w:trHeight w:val="567"/>
              </w:trPr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731D4" w:rsidRPr="00C2263D" w:rsidRDefault="000731D4" w:rsidP="004B7EE6">
                  <w:pPr>
                    <w:framePr w:hSpace="180" w:wrap="around" w:hAnchor="margin" w:x="250" w:y="782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2021-2022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731D4" w:rsidRPr="00C2263D" w:rsidRDefault="00584708" w:rsidP="004B7EE6">
                  <w:pPr>
                    <w:framePr w:hSpace="180" w:wrap="around" w:hAnchor="margin" w:x="250" w:y="782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8331</w:t>
                  </w:r>
                </w:p>
              </w:tc>
              <w:tc>
                <w:tcPr>
                  <w:tcW w:w="1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731D4" w:rsidRPr="00C2263D" w:rsidRDefault="00584708" w:rsidP="004B7EE6">
                  <w:pPr>
                    <w:framePr w:hSpace="180" w:wrap="around" w:hAnchor="margin" w:x="250" w:y="782"/>
                    <w:snapToGri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4344</w:t>
                  </w:r>
                </w:p>
              </w:tc>
              <w:tc>
                <w:tcPr>
                  <w:tcW w:w="1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31D4" w:rsidRPr="00C2263D" w:rsidRDefault="00584708" w:rsidP="004B7EE6">
                  <w:pPr>
                    <w:framePr w:hSpace="180" w:wrap="around" w:hAnchor="margin" w:x="250" w:y="782"/>
                    <w:snapToGri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14 90</w:t>
                  </w:r>
                </w:p>
              </w:tc>
              <w:tc>
                <w:tcPr>
                  <w:tcW w:w="1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31D4" w:rsidRPr="00C2263D" w:rsidRDefault="00584708" w:rsidP="004B7EE6">
                  <w:pPr>
                    <w:framePr w:hSpace="180" w:wrap="around" w:hAnchor="margin" w:x="250" w:y="782"/>
                    <w:snapToGri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 xml:space="preserve">  24 96</w:t>
                  </w: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731D4" w:rsidRPr="00C2263D" w:rsidRDefault="00584708" w:rsidP="004B7EE6">
                  <w:pPr>
                    <w:framePr w:hSpace="180" w:wrap="around" w:hAnchor="margin" w:x="250" w:y="782"/>
                    <w:snapToGrid w:val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220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731D4" w:rsidRPr="00C2263D" w:rsidRDefault="00584708" w:rsidP="004B7EE6">
                  <w:pPr>
                    <w:framePr w:hSpace="180" w:wrap="around" w:hAnchor="margin" w:x="250" w:y="782"/>
                    <w:snapToGrid w:val="0"/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FFFFFF"/>
                    </w:rPr>
                    <w:t>56700</w:t>
                  </w:r>
                </w:p>
              </w:tc>
            </w:tr>
          </w:tbl>
          <w:p w:rsidR="000731D4" w:rsidRPr="00C2263D" w:rsidRDefault="000731D4" w:rsidP="004B7EE6">
            <w:pPr>
              <w:pStyle w:val="1"/>
              <w:spacing w:before="0"/>
              <w:ind w:left="0" w:firstLin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" w:name="__RefHeading__18_8497179881"/>
            <w:bookmarkEnd w:id="1"/>
          </w:p>
          <w:tbl>
            <w:tblPr>
              <w:tblStyle w:val="a3"/>
              <w:tblW w:w="0" w:type="auto"/>
              <w:tblInd w:w="100" w:type="dxa"/>
              <w:tblLook w:val="04A0" w:firstRow="1" w:lastRow="0" w:firstColumn="1" w:lastColumn="0" w:noHBand="0" w:noVBand="1"/>
            </w:tblPr>
            <w:tblGrid>
              <w:gridCol w:w="4536"/>
              <w:gridCol w:w="3402"/>
              <w:gridCol w:w="4253"/>
            </w:tblGrid>
            <w:tr w:rsidR="000731D4" w:rsidRPr="00C2263D" w:rsidTr="0073013F">
              <w:tc>
                <w:tcPr>
                  <w:tcW w:w="4536" w:type="dxa"/>
                  <w:vAlign w:val="center"/>
                </w:tcPr>
                <w:p w:rsidR="000731D4" w:rsidRPr="00C2263D" w:rsidRDefault="000731D4" w:rsidP="004B7EE6">
                  <w:pPr>
                    <w:framePr w:hSpace="180" w:wrap="around" w:hAnchor="margin" w:x="250" w:y="782"/>
                    <w:tabs>
                      <w:tab w:val="left" w:pos="1300"/>
                    </w:tabs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3402" w:type="dxa"/>
                  <w:vAlign w:val="center"/>
                </w:tcPr>
                <w:p w:rsidR="000731D4" w:rsidRPr="00C2263D" w:rsidRDefault="000731D4" w:rsidP="004B7EE6">
                  <w:pPr>
                    <w:framePr w:hSpace="180" w:wrap="around" w:hAnchor="margin" w:x="250" w:y="782"/>
                    <w:tabs>
                      <w:tab w:val="left" w:pos="1300"/>
                    </w:tabs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Всего учащихся</w:t>
                  </w:r>
                </w:p>
              </w:tc>
              <w:tc>
                <w:tcPr>
                  <w:tcW w:w="4253" w:type="dxa"/>
                  <w:vAlign w:val="center"/>
                </w:tcPr>
                <w:p w:rsidR="000731D4" w:rsidRPr="00C2263D" w:rsidRDefault="000731D4" w:rsidP="004B7EE6">
                  <w:pPr>
                    <w:framePr w:hSpace="180" w:wrap="around" w:hAnchor="margin" w:x="250" w:y="782"/>
                    <w:tabs>
                      <w:tab w:val="left" w:pos="1300"/>
                    </w:tabs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Всего пользователей</w:t>
                  </w:r>
                </w:p>
              </w:tc>
            </w:tr>
            <w:tr w:rsidR="000731D4" w:rsidRPr="00C2263D" w:rsidTr="0073013F">
              <w:tc>
                <w:tcPr>
                  <w:tcW w:w="4536" w:type="dxa"/>
                </w:tcPr>
                <w:p w:rsidR="000731D4" w:rsidRPr="00C2263D" w:rsidRDefault="000731D4" w:rsidP="004B7EE6">
                  <w:pPr>
                    <w:framePr w:hSpace="180" w:wrap="around" w:hAnchor="margin" w:x="250" w:y="782"/>
                    <w:tabs>
                      <w:tab w:val="left" w:pos="1300"/>
                    </w:tabs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3402" w:type="dxa"/>
                </w:tcPr>
                <w:p w:rsidR="000731D4" w:rsidRPr="00C2263D" w:rsidRDefault="00571D9D" w:rsidP="004B7EE6">
                  <w:pPr>
                    <w:framePr w:hSpace="180" w:wrap="around" w:hAnchor="margin" w:x="250" w:y="782"/>
                    <w:tabs>
                      <w:tab w:val="left" w:pos="130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4253" w:type="dxa"/>
                </w:tcPr>
                <w:p w:rsidR="000731D4" w:rsidRPr="00C2263D" w:rsidRDefault="00571D9D" w:rsidP="004B7EE6">
                  <w:pPr>
                    <w:framePr w:hSpace="180" w:wrap="around" w:hAnchor="margin" w:x="250" w:y="782"/>
                    <w:tabs>
                      <w:tab w:val="left" w:pos="130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</w:tr>
            <w:tr w:rsidR="000731D4" w:rsidRPr="00C2263D" w:rsidTr="0073013F">
              <w:tc>
                <w:tcPr>
                  <w:tcW w:w="4536" w:type="dxa"/>
                </w:tcPr>
                <w:p w:rsidR="000731D4" w:rsidRPr="00C2263D" w:rsidRDefault="000731D4" w:rsidP="004B7EE6">
                  <w:pPr>
                    <w:framePr w:hSpace="180" w:wrap="around" w:hAnchor="margin" w:x="250" w:y="782"/>
                    <w:tabs>
                      <w:tab w:val="left" w:pos="1300"/>
                    </w:tabs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3402" w:type="dxa"/>
                </w:tcPr>
                <w:p w:rsidR="000731D4" w:rsidRPr="00C2263D" w:rsidRDefault="00571D9D" w:rsidP="004B7EE6">
                  <w:pPr>
                    <w:framePr w:hSpace="180" w:wrap="around" w:hAnchor="margin" w:x="250" w:y="782"/>
                    <w:tabs>
                      <w:tab w:val="left" w:pos="130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4253" w:type="dxa"/>
                </w:tcPr>
                <w:p w:rsidR="000731D4" w:rsidRPr="00C2263D" w:rsidRDefault="00571D9D" w:rsidP="004B7EE6">
                  <w:pPr>
                    <w:framePr w:hSpace="180" w:wrap="around" w:hAnchor="margin" w:x="250" w:y="782"/>
                    <w:tabs>
                      <w:tab w:val="left" w:pos="130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</w:t>
                  </w:r>
                </w:p>
              </w:tc>
            </w:tr>
            <w:tr w:rsidR="000731D4" w:rsidRPr="00C2263D" w:rsidTr="0073013F">
              <w:tc>
                <w:tcPr>
                  <w:tcW w:w="4536" w:type="dxa"/>
                </w:tcPr>
                <w:p w:rsidR="000731D4" w:rsidRPr="00C2263D" w:rsidRDefault="000731D4" w:rsidP="004B7EE6">
                  <w:pPr>
                    <w:framePr w:hSpace="180" w:wrap="around" w:hAnchor="margin" w:x="250" w:y="782"/>
                    <w:tabs>
                      <w:tab w:val="left" w:pos="1300"/>
                    </w:tabs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10-11</w:t>
                  </w:r>
                </w:p>
              </w:tc>
              <w:tc>
                <w:tcPr>
                  <w:tcW w:w="3402" w:type="dxa"/>
                </w:tcPr>
                <w:p w:rsidR="000731D4" w:rsidRPr="00C2263D" w:rsidRDefault="00571D9D" w:rsidP="004B7EE6">
                  <w:pPr>
                    <w:framePr w:hSpace="180" w:wrap="around" w:hAnchor="margin" w:x="250" w:y="782"/>
                    <w:tabs>
                      <w:tab w:val="left" w:pos="130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253" w:type="dxa"/>
                </w:tcPr>
                <w:p w:rsidR="000731D4" w:rsidRPr="00C2263D" w:rsidRDefault="00571D9D" w:rsidP="004B7EE6">
                  <w:pPr>
                    <w:framePr w:hSpace="180" w:wrap="around" w:hAnchor="margin" w:x="250" w:y="782"/>
                    <w:tabs>
                      <w:tab w:val="left" w:pos="130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</w:tr>
            <w:tr w:rsidR="000731D4" w:rsidRPr="00C2263D" w:rsidTr="0073013F">
              <w:tc>
                <w:tcPr>
                  <w:tcW w:w="4536" w:type="dxa"/>
                </w:tcPr>
                <w:p w:rsidR="000731D4" w:rsidRPr="00C2263D" w:rsidRDefault="000731D4" w:rsidP="004B7EE6">
                  <w:pPr>
                    <w:framePr w:hSpace="180" w:wrap="around" w:hAnchor="margin" w:x="250" w:y="782"/>
                    <w:tabs>
                      <w:tab w:val="left" w:pos="1300"/>
                    </w:tabs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3402" w:type="dxa"/>
                </w:tcPr>
                <w:p w:rsidR="000731D4" w:rsidRPr="00C2263D" w:rsidRDefault="00571D9D" w:rsidP="004B7EE6">
                  <w:pPr>
                    <w:framePr w:hSpace="180" w:wrap="around" w:hAnchor="margin" w:x="250" w:y="782"/>
                    <w:tabs>
                      <w:tab w:val="left" w:pos="130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4253" w:type="dxa"/>
                </w:tcPr>
                <w:p w:rsidR="000731D4" w:rsidRPr="00C2263D" w:rsidRDefault="00571D9D" w:rsidP="004B7EE6">
                  <w:pPr>
                    <w:framePr w:hSpace="180" w:wrap="around" w:hAnchor="margin" w:x="250" w:y="782"/>
                    <w:tabs>
                      <w:tab w:val="left" w:pos="130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26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170</w:t>
                  </w:r>
                </w:p>
              </w:tc>
            </w:tr>
          </w:tbl>
          <w:p w:rsidR="000731D4" w:rsidRPr="00C2263D" w:rsidRDefault="000731D4" w:rsidP="004B7EE6">
            <w:pPr>
              <w:tabs>
                <w:tab w:val="left" w:pos="1300"/>
              </w:tabs>
              <w:suppressAutoHyphens/>
              <w:ind w:left="15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965" w:rsidRPr="00C2263D" w:rsidRDefault="00DF7965" w:rsidP="004B7EE6">
            <w:pPr>
              <w:pStyle w:val="11"/>
              <w:ind w:left="0" w:firstLine="708"/>
              <w:jc w:val="both"/>
              <w:rPr>
                <w:rFonts w:ascii="Times New Roman" w:hAnsi="Times New Roman"/>
              </w:rPr>
            </w:pPr>
          </w:p>
        </w:tc>
      </w:tr>
      <w:tr w:rsidR="00DF7965" w:rsidTr="004B7EE6">
        <w:tc>
          <w:tcPr>
            <w:tcW w:w="14850" w:type="dxa"/>
            <w:gridSpan w:val="2"/>
          </w:tcPr>
          <w:p w:rsidR="00571D9D" w:rsidRPr="00C2263D" w:rsidRDefault="00571D9D" w:rsidP="004B7E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1D9D" w:rsidRPr="00C2263D" w:rsidRDefault="00571D9D" w:rsidP="004B7E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7965" w:rsidRPr="00C2263D" w:rsidRDefault="00DF7965" w:rsidP="004B7E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63D">
              <w:rPr>
                <w:rFonts w:ascii="Times New Roman" w:hAnsi="Times New Roman" w:cs="Times New Roman"/>
                <w:b/>
              </w:rPr>
              <w:t>Результаты анализа показателей деятельности</w:t>
            </w:r>
          </w:p>
        </w:tc>
      </w:tr>
      <w:tr w:rsidR="00DF7965" w:rsidTr="004B7EE6">
        <w:tc>
          <w:tcPr>
            <w:tcW w:w="2304" w:type="dxa"/>
          </w:tcPr>
          <w:p w:rsidR="00DF7965" w:rsidRPr="00C2263D" w:rsidRDefault="00DF7965" w:rsidP="004B7EE6">
            <w:pPr>
              <w:rPr>
                <w:rFonts w:ascii="Times New Roman" w:hAnsi="Times New Roman" w:cs="Times New Roman"/>
                <w:b/>
              </w:rPr>
            </w:pPr>
            <w:r w:rsidRPr="00C2263D">
              <w:rPr>
                <w:rFonts w:ascii="Times New Roman" w:hAnsi="Times New Roman" w:cs="Times New Roman"/>
                <w:b/>
              </w:rPr>
              <w:t>Показатели деятельности</w:t>
            </w:r>
          </w:p>
          <w:p w:rsidR="00DF7965" w:rsidRPr="00C2263D" w:rsidRDefault="00DF7965" w:rsidP="004B7E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6"/>
              <w:gridCol w:w="9338"/>
              <w:gridCol w:w="2016"/>
            </w:tblGrid>
            <w:tr w:rsidR="0083387F" w:rsidRPr="00C2263D" w:rsidTr="0083387F">
              <w:tc>
                <w:tcPr>
                  <w:tcW w:w="966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N п/п</w:t>
                  </w:r>
                </w:p>
              </w:tc>
              <w:tc>
                <w:tcPr>
                  <w:tcW w:w="9482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872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</w:tr>
            <w:tr w:rsidR="0083387F" w:rsidRPr="00C2263D" w:rsidTr="0083387F">
              <w:tc>
                <w:tcPr>
                  <w:tcW w:w="966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2272F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b/>
                      <w:bCs/>
                      <w:color w:val="22272F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9482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ind w:left="75" w:right="75"/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b/>
                      <w:bCs/>
                      <w:color w:val="22272F"/>
                      <w:sz w:val="24"/>
                      <w:szCs w:val="24"/>
                      <w:lang w:eastAsia="ru-RU"/>
                    </w:rPr>
                    <w:t>Образовательная деятельность</w:t>
                  </w:r>
                </w:p>
              </w:tc>
              <w:tc>
                <w:tcPr>
                  <w:tcW w:w="1872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3387F" w:rsidRPr="00C2263D" w:rsidTr="0083387F">
              <w:tc>
                <w:tcPr>
                  <w:tcW w:w="966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9482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  <w:t>Общая численность учащихся</w:t>
                  </w:r>
                </w:p>
              </w:tc>
              <w:tc>
                <w:tcPr>
                  <w:tcW w:w="1872" w:type="dxa"/>
                </w:tcPr>
                <w:p w:rsidR="0083387F" w:rsidRPr="00C2263D" w:rsidRDefault="007C693D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170</w:t>
                  </w:r>
                  <w:r w:rsidR="0083387F"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 xml:space="preserve"> человек</w:t>
                  </w:r>
                </w:p>
              </w:tc>
            </w:tr>
            <w:tr w:rsidR="0083387F" w:rsidRPr="00C2263D" w:rsidTr="0083387F">
              <w:tc>
                <w:tcPr>
                  <w:tcW w:w="966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9482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  <w:t>Численность учащихся по образовательной программе начального общего образования</w:t>
                  </w:r>
                </w:p>
              </w:tc>
              <w:tc>
                <w:tcPr>
                  <w:tcW w:w="1872" w:type="dxa"/>
                </w:tcPr>
                <w:p w:rsidR="0083387F" w:rsidRPr="00C2263D" w:rsidRDefault="00571D9D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68</w:t>
                  </w:r>
                  <w:r w:rsidR="0083387F"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 xml:space="preserve"> человек</w:t>
                  </w:r>
                </w:p>
              </w:tc>
            </w:tr>
            <w:tr w:rsidR="0083387F" w:rsidRPr="00C2263D" w:rsidTr="0083387F">
              <w:tc>
                <w:tcPr>
                  <w:tcW w:w="966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9482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  <w:t>Численность учащихся по образовательной программе основного общего образования</w:t>
                  </w:r>
                </w:p>
              </w:tc>
              <w:tc>
                <w:tcPr>
                  <w:tcW w:w="1872" w:type="dxa"/>
                </w:tcPr>
                <w:p w:rsidR="0083387F" w:rsidRPr="00C2263D" w:rsidRDefault="00571D9D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82</w:t>
                  </w:r>
                  <w:r w:rsidR="0083387F"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 xml:space="preserve"> человек</w:t>
                  </w:r>
                </w:p>
              </w:tc>
            </w:tr>
            <w:tr w:rsidR="0083387F" w:rsidRPr="00C2263D" w:rsidTr="0083387F">
              <w:tc>
                <w:tcPr>
                  <w:tcW w:w="966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1.4</w:t>
                  </w:r>
                </w:p>
              </w:tc>
              <w:tc>
                <w:tcPr>
                  <w:tcW w:w="9482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  <w:t>Численность учащихся по образовательной программе среднего общего образования</w:t>
                  </w:r>
                </w:p>
              </w:tc>
              <w:tc>
                <w:tcPr>
                  <w:tcW w:w="1872" w:type="dxa"/>
                </w:tcPr>
                <w:p w:rsidR="0083387F" w:rsidRPr="00C2263D" w:rsidRDefault="00571D9D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19</w:t>
                  </w:r>
                  <w:r w:rsidR="0083387F"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 xml:space="preserve"> человек</w:t>
                  </w:r>
                </w:p>
              </w:tc>
            </w:tr>
            <w:tr w:rsidR="0083387F" w:rsidRPr="00C2263D" w:rsidTr="0083387F">
              <w:tc>
                <w:tcPr>
                  <w:tcW w:w="966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1.5</w:t>
                  </w:r>
                </w:p>
              </w:tc>
              <w:tc>
                <w:tcPr>
                  <w:tcW w:w="9482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      </w:r>
                </w:p>
              </w:tc>
              <w:tc>
                <w:tcPr>
                  <w:tcW w:w="1872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55,6 /%</w:t>
                  </w:r>
                </w:p>
              </w:tc>
            </w:tr>
            <w:tr w:rsidR="0083387F" w:rsidRPr="00C2263D" w:rsidTr="0083387F">
              <w:tc>
                <w:tcPr>
                  <w:tcW w:w="966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1.6</w:t>
                  </w:r>
                </w:p>
              </w:tc>
              <w:tc>
                <w:tcPr>
                  <w:tcW w:w="9482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  <w:t>Средний балл государственной итоговой аттестации выпускников 9 класса по русскому языку</w:t>
                  </w:r>
                </w:p>
              </w:tc>
              <w:tc>
                <w:tcPr>
                  <w:tcW w:w="1872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26,9 баллов</w:t>
                  </w:r>
                </w:p>
              </w:tc>
            </w:tr>
            <w:tr w:rsidR="0083387F" w:rsidRPr="00C2263D" w:rsidTr="0083387F">
              <w:tc>
                <w:tcPr>
                  <w:tcW w:w="966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1.7</w:t>
                  </w:r>
                </w:p>
              </w:tc>
              <w:tc>
                <w:tcPr>
                  <w:tcW w:w="9482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  <w:t>Средний балл государственной итоговой аттестации выпускников 9 класса по математике</w:t>
                  </w:r>
                </w:p>
              </w:tc>
              <w:tc>
                <w:tcPr>
                  <w:tcW w:w="1872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15,2 балла</w:t>
                  </w:r>
                </w:p>
              </w:tc>
            </w:tr>
            <w:tr w:rsidR="0083387F" w:rsidRPr="00C2263D" w:rsidTr="0083387F">
              <w:tc>
                <w:tcPr>
                  <w:tcW w:w="966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1.8</w:t>
                  </w:r>
                </w:p>
              </w:tc>
              <w:tc>
                <w:tcPr>
                  <w:tcW w:w="9482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  <w:t>Средний балл единого государственного экзамена выпускников 11 класса по русскому языку</w:t>
                  </w:r>
                </w:p>
              </w:tc>
              <w:tc>
                <w:tcPr>
                  <w:tcW w:w="1872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73 балла</w:t>
                  </w:r>
                </w:p>
              </w:tc>
            </w:tr>
            <w:tr w:rsidR="0083387F" w:rsidRPr="00C2263D" w:rsidTr="0083387F">
              <w:tc>
                <w:tcPr>
                  <w:tcW w:w="966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1.9</w:t>
                  </w:r>
                </w:p>
              </w:tc>
              <w:tc>
                <w:tcPr>
                  <w:tcW w:w="9482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  <w:t>Средний балл единого государственного экзамена выпускников 11 класса по математике</w:t>
                  </w:r>
                </w:p>
              </w:tc>
              <w:tc>
                <w:tcPr>
                  <w:tcW w:w="1872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52,4 балл</w:t>
                  </w:r>
                </w:p>
              </w:tc>
            </w:tr>
            <w:tr w:rsidR="0083387F" w:rsidRPr="00C2263D" w:rsidTr="0083387F">
              <w:tc>
                <w:tcPr>
                  <w:tcW w:w="966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1.10</w:t>
                  </w:r>
                </w:p>
              </w:tc>
              <w:tc>
                <w:tcPr>
                  <w:tcW w:w="9482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      </w:r>
                </w:p>
              </w:tc>
              <w:tc>
                <w:tcPr>
                  <w:tcW w:w="1872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0 человек/</w:t>
                  </w:r>
                </w:p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0%</w:t>
                  </w:r>
                </w:p>
              </w:tc>
            </w:tr>
            <w:tr w:rsidR="0083387F" w:rsidRPr="00C2263D" w:rsidTr="0083387F">
              <w:tc>
                <w:tcPr>
                  <w:tcW w:w="966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1.11</w:t>
                  </w:r>
                </w:p>
              </w:tc>
              <w:tc>
                <w:tcPr>
                  <w:tcW w:w="9482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</w:t>
                  </w:r>
                  <w:r w:rsidRPr="00C2263D"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  <w:lastRenderedPageBreak/>
                    <w:t>математике, в общей численности выпускников 9 класса</w:t>
                  </w:r>
                </w:p>
              </w:tc>
              <w:tc>
                <w:tcPr>
                  <w:tcW w:w="1872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lastRenderedPageBreak/>
                    <w:t>0 человек/</w:t>
                  </w:r>
                </w:p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0%</w:t>
                  </w:r>
                </w:p>
              </w:tc>
            </w:tr>
            <w:tr w:rsidR="0083387F" w:rsidRPr="00C2263D" w:rsidTr="0083387F">
              <w:tc>
                <w:tcPr>
                  <w:tcW w:w="966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lastRenderedPageBreak/>
                    <w:t>1.12</w:t>
                  </w:r>
                </w:p>
              </w:tc>
              <w:tc>
                <w:tcPr>
                  <w:tcW w:w="9482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      </w:r>
                </w:p>
              </w:tc>
              <w:tc>
                <w:tcPr>
                  <w:tcW w:w="1872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1 человек</w:t>
                  </w:r>
                </w:p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1,3/%</w:t>
                  </w:r>
                </w:p>
              </w:tc>
            </w:tr>
            <w:tr w:rsidR="0083387F" w:rsidRPr="00C2263D" w:rsidTr="0083387F">
              <w:tc>
                <w:tcPr>
                  <w:tcW w:w="966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1.13</w:t>
                  </w:r>
                </w:p>
              </w:tc>
              <w:tc>
                <w:tcPr>
                  <w:tcW w:w="9482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      </w:r>
                </w:p>
              </w:tc>
              <w:tc>
                <w:tcPr>
                  <w:tcW w:w="1872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0 человек/</w:t>
                  </w:r>
                </w:p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0%</w:t>
                  </w:r>
                </w:p>
              </w:tc>
            </w:tr>
            <w:tr w:rsidR="0083387F" w:rsidRPr="00C2263D" w:rsidTr="0083387F">
              <w:tc>
                <w:tcPr>
                  <w:tcW w:w="966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1.14</w:t>
                  </w:r>
                </w:p>
              </w:tc>
              <w:tc>
                <w:tcPr>
                  <w:tcW w:w="9482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      </w:r>
                </w:p>
              </w:tc>
              <w:tc>
                <w:tcPr>
                  <w:tcW w:w="1872" w:type="dxa"/>
                </w:tcPr>
                <w:p w:rsidR="0083387F" w:rsidRPr="00C2263D" w:rsidRDefault="00571D9D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0%</w:t>
                  </w:r>
                </w:p>
              </w:tc>
            </w:tr>
            <w:tr w:rsidR="0083387F" w:rsidRPr="00C2263D" w:rsidTr="0083387F">
              <w:tc>
                <w:tcPr>
                  <w:tcW w:w="966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1.15</w:t>
                  </w:r>
                </w:p>
              </w:tc>
              <w:tc>
                <w:tcPr>
                  <w:tcW w:w="9482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      </w:r>
                </w:p>
              </w:tc>
              <w:tc>
                <w:tcPr>
                  <w:tcW w:w="1872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0 человек</w:t>
                  </w:r>
                </w:p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0/%</w:t>
                  </w:r>
                </w:p>
              </w:tc>
            </w:tr>
            <w:tr w:rsidR="0083387F" w:rsidRPr="00C2263D" w:rsidTr="0083387F">
              <w:tc>
                <w:tcPr>
                  <w:tcW w:w="966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1.16</w:t>
                  </w:r>
                </w:p>
              </w:tc>
              <w:tc>
                <w:tcPr>
                  <w:tcW w:w="9482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      </w:r>
                </w:p>
              </w:tc>
              <w:tc>
                <w:tcPr>
                  <w:tcW w:w="1872" w:type="dxa"/>
                </w:tcPr>
                <w:p w:rsidR="00571D9D" w:rsidRPr="00C2263D" w:rsidRDefault="00571D9D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83387F" w:rsidRPr="00C2263D" w:rsidRDefault="00571D9D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0</w:t>
                  </w:r>
                  <w:r w:rsidR="0083387F"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/%</w:t>
                  </w:r>
                </w:p>
              </w:tc>
            </w:tr>
            <w:tr w:rsidR="0083387F" w:rsidRPr="00C2263D" w:rsidTr="0083387F">
              <w:tc>
                <w:tcPr>
                  <w:tcW w:w="966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1.17</w:t>
                  </w:r>
                </w:p>
              </w:tc>
              <w:tc>
                <w:tcPr>
                  <w:tcW w:w="9482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      </w:r>
                </w:p>
              </w:tc>
              <w:tc>
                <w:tcPr>
                  <w:tcW w:w="1872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 xml:space="preserve">3 человека </w:t>
                  </w:r>
                </w:p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7,7/%</w:t>
                  </w:r>
                </w:p>
              </w:tc>
            </w:tr>
            <w:tr w:rsidR="0083387F" w:rsidRPr="00C2263D" w:rsidTr="0083387F">
              <w:tc>
                <w:tcPr>
                  <w:tcW w:w="966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1.18</w:t>
                  </w:r>
                </w:p>
              </w:tc>
              <w:tc>
                <w:tcPr>
                  <w:tcW w:w="9482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      </w:r>
                </w:p>
              </w:tc>
              <w:tc>
                <w:tcPr>
                  <w:tcW w:w="1872" w:type="dxa"/>
                </w:tcPr>
                <w:p w:rsidR="0083387F" w:rsidRPr="00C2263D" w:rsidRDefault="00571D9D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76</w:t>
                  </w:r>
                  <w:r w:rsidR="0083387F"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 xml:space="preserve"> человек/ </w:t>
                  </w:r>
                </w:p>
                <w:p w:rsidR="0083387F" w:rsidRPr="00C2263D" w:rsidRDefault="00291460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44,7</w:t>
                  </w:r>
                  <w:r w:rsidR="0083387F"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83387F" w:rsidRPr="00C2263D" w:rsidTr="0083387F">
              <w:tc>
                <w:tcPr>
                  <w:tcW w:w="966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1.19</w:t>
                  </w:r>
                </w:p>
              </w:tc>
              <w:tc>
                <w:tcPr>
                  <w:tcW w:w="9482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      </w:r>
                </w:p>
              </w:tc>
              <w:tc>
                <w:tcPr>
                  <w:tcW w:w="1872" w:type="dxa"/>
                </w:tcPr>
                <w:p w:rsidR="00005DF2" w:rsidRPr="00C2263D" w:rsidRDefault="00291460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  <w:r w:rsidR="002E72BA" w:rsidRPr="00C226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3387F" w:rsidRPr="00C226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</w:t>
                  </w:r>
                </w:p>
                <w:p w:rsidR="0083387F" w:rsidRPr="00C2263D" w:rsidRDefault="00291460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25,5%</w:t>
                  </w:r>
                </w:p>
              </w:tc>
            </w:tr>
            <w:tr w:rsidR="0083387F" w:rsidRPr="00C2263D" w:rsidTr="0083387F">
              <w:tc>
                <w:tcPr>
                  <w:tcW w:w="966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1.19.1</w:t>
                  </w:r>
                </w:p>
              </w:tc>
              <w:tc>
                <w:tcPr>
                  <w:tcW w:w="9482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  <w:t>Регионального уровня</w:t>
                  </w:r>
                </w:p>
              </w:tc>
              <w:tc>
                <w:tcPr>
                  <w:tcW w:w="1872" w:type="dxa"/>
                </w:tcPr>
                <w:p w:rsidR="0083387F" w:rsidRPr="00C2263D" w:rsidRDefault="00291460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1</w:t>
                  </w:r>
                  <w:r w:rsidR="0083387F"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 xml:space="preserve"> человека </w:t>
                  </w:r>
                </w:p>
                <w:p w:rsidR="0083387F" w:rsidRPr="00C2263D" w:rsidRDefault="00291460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1,3,</w:t>
                  </w:r>
                  <w:r w:rsidR="0083387F"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/%</w:t>
                  </w:r>
                </w:p>
              </w:tc>
            </w:tr>
            <w:tr w:rsidR="0083387F" w:rsidRPr="00C2263D" w:rsidTr="0083387F">
              <w:tc>
                <w:tcPr>
                  <w:tcW w:w="966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1.19.2</w:t>
                  </w:r>
                </w:p>
              </w:tc>
              <w:tc>
                <w:tcPr>
                  <w:tcW w:w="9482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  <w:t>Федерального уровня</w:t>
                  </w:r>
                </w:p>
              </w:tc>
              <w:tc>
                <w:tcPr>
                  <w:tcW w:w="1872" w:type="dxa"/>
                </w:tcPr>
                <w:p w:rsidR="0083387F" w:rsidRPr="00C2263D" w:rsidRDefault="00291460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0</w:t>
                  </w:r>
                  <w:r w:rsidR="0083387F"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 xml:space="preserve"> человек/</w:t>
                  </w:r>
                </w:p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0,1%</w:t>
                  </w:r>
                </w:p>
              </w:tc>
            </w:tr>
            <w:tr w:rsidR="0083387F" w:rsidRPr="00C2263D" w:rsidTr="0083387F">
              <w:tc>
                <w:tcPr>
                  <w:tcW w:w="966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1.19.3</w:t>
                  </w:r>
                </w:p>
              </w:tc>
              <w:tc>
                <w:tcPr>
                  <w:tcW w:w="9482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  <w:t>Международного уровня</w:t>
                  </w:r>
                </w:p>
              </w:tc>
              <w:tc>
                <w:tcPr>
                  <w:tcW w:w="1872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0</w:t>
                  </w:r>
                  <w:r w:rsidR="00005DF2"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человек</w:t>
                  </w:r>
                </w:p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lastRenderedPageBreak/>
                    <w:t>0/%</w:t>
                  </w:r>
                </w:p>
              </w:tc>
            </w:tr>
            <w:tr w:rsidR="0083387F" w:rsidRPr="00C2263D" w:rsidTr="0083387F">
              <w:tc>
                <w:tcPr>
                  <w:tcW w:w="966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lastRenderedPageBreak/>
                    <w:t>1.20</w:t>
                  </w:r>
                </w:p>
              </w:tc>
              <w:tc>
                <w:tcPr>
                  <w:tcW w:w="9482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      </w:r>
                </w:p>
              </w:tc>
              <w:tc>
                <w:tcPr>
                  <w:tcW w:w="1872" w:type="dxa"/>
                </w:tcPr>
                <w:p w:rsidR="0083387F" w:rsidRPr="00C2263D" w:rsidRDefault="00005DF2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 xml:space="preserve">0 </w:t>
                  </w:r>
                  <w:r w:rsidR="0083387F"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человек/</w:t>
                  </w: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0</w:t>
                  </w:r>
                  <w:r w:rsidR="0083387F"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83387F" w:rsidRPr="00C2263D" w:rsidTr="0083387F">
              <w:tc>
                <w:tcPr>
                  <w:tcW w:w="966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1.21</w:t>
                  </w:r>
                </w:p>
              </w:tc>
              <w:tc>
                <w:tcPr>
                  <w:tcW w:w="9482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      </w:r>
                </w:p>
              </w:tc>
              <w:tc>
                <w:tcPr>
                  <w:tcW w:w="1872" w:type="dxa"/>
                </w:tcPr>
                <w:p w:rsidR="0083387F" w:rsidRPr="00C2263D" w:rsidRDefault="00005DF2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 xml:space="preserve">0 </w:t>
                  </w:r>
                  <w:r w:rsidR="0083387F"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человек/</w:t>
                  </w: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0</w:t>
                  </w:r>
                  <w:r w:rsidR="0083387F"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83387F" w:rsidRPr="00C2263D" w:rsidTr="0083387F">
              <w:tc>
                <w:tcPr>
                  <w:tcW w:w="966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1.22</w:t>
                  </w:r>
                </w:p>
              </w:tc>
              <w:tc>
                <w:tcPr>
                  <w:tcW w:w="9482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      </w:r>
                </w:p>
              </w:tc>
              <w:tc>
                <w:tcPr>
                  <w:tcW w:w="1872" w:type="dxa"/>
                </w:tcPr>
                <w:p w:rsidR="0083387F" w:rsidRPr="00C2263D" w:rsidRDefault="00005DF2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0</w:t>
                  </w:r>
                  <w:r w:rsidR="0083387F"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человек/</w:t>
                  </w: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0</w:t>
                  </w:r>
                  <w:r w:rsidR="0083387F"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83387F" w:rsidRPr="00C2263D" w:rsidTr="0083387F">
              <w:tc>
                <w:tcPr>
                  <w:tcW w:w="966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1.23</w:t>
                  </w:r>
                </w:p>
              </w:tc>
              <w:tc>
                <w:tcPr>
                  <w:tcW w:w="9482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      </w:r>
                </w:p>
              </w:tc>
              <w:tc>
                <w:tcPr>
                  <w:tcW w:w="1872" w:type="dxa"/>
                </w:tcPr>
                <w:p w:rsidR="0083387F" w:rsidRPr="00C2263D" w:rsidRDefault="00291460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0</w:t>
                  </w:r>
                  <w:r w:rsidR="0083387F"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человек</w:t>
                  </w:r>
                  <w:r w:rsidR="00005DF2"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а</w:t>
                  </w:r>
                  <w:r w:rsidR="0083387F"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/</w:t>
                  </w: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0</w:t>
                  </w:r>
                  <w:r w:rsidR="0083387F"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83387F" w:rsidRPr="00C2263D" w:rsidTr="0083387F">
              <w:tc>
                <w:tcPr>
                  <w:tcW w:w="966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1.24</w:t>
                  </w:r>
                </w:p>
              </w:tc>
              <w:tc>
                <w:tcPr>
                  <w:tcW w:w="9482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  <w:t>Общая численность педагогических работников, в том числе:</w:t>
                  </w:r>
                </w:p>
              </w:tc>
              <w:tc>
                <w:tcPr>
                  <w:tcW w:w="1872" w:type="dxa"/>
                </w:tcPr>
                <w:p w:rsidR="0083387F" w:rsidRPr="00C2263D" w:rsidRDefault="00291460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28</w:t>
                  </w:r>
                  <w:r w:rsidR="0083387F"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</w:tr>
            <w:tr w:rsidR="0083387F" w:rsidRPr="00C2263D" w:rsidTr="0083387F">
              <w:tc>
                <w:tcPr>
                  <w:tcW w:w="966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1.25</w:t>
                  </w:r>
                </w:p>
              </w:tc>
              <w:tc>
                <w:tcPr>
                  <w:tcW w:w="9482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      </w:r>
                </w:p>
              </w:tc>
              <w:tc>
                <w:tcPr>
                  <w:tcW w:w="1872" w:type="dxa"/>
                </w:tcPr>
                <w:p w:rsidR="00005DF2" w:rsidRPr="00C2263D" w:rsidRDefault="00291460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22</w:t>
                  </w:r>
                  <w:r w:rsidR="00005DF2"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3387F"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человек/</w:t>
                  </w:r>
                </w:p>
                <w:p w:rsidR="0083387F" w:rsidRPr="00C2263D" w:rsidRDefault="00291460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12,9</w:t>
                  </w:r>
                  <w:r w:rsidR="0083387F"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83387F" w:rsidRPr="00C2263D" w:rsidTr="0083387F">
              <w:tc>
                <w:tcPr>
                  <w:tcW w:w="966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1.26</w:t>
                  </w:r>
                </w:p>
              </w:tc>
              <w:tc>
                <w:tcPr>
                  <w:tcW w:w="9482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      </w:r>
                </w:p>
              </w:tc>
              <w:tc>
                <w:tcPr>
                  <w:tcW w:w="1872" w:type="dxa"/>
                </w:tcPr>
                <w:p w:rsidR="00005DF2" w:rsidRPr="00C2263D" w:rsidRDefault="00291460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22</w:t>
                  </w:r>
                  <w:r w:rsidR="00005DF2"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3387F"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человек/</w:t>
                  </w:r>
                </w:p>
                <w:p w:rsidR="0083387F" w:rsidRPr="00C2263D" w:rsidRDefault="00291460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12,9%</w:t>
                  </w:r>
                  <w:r w:rsidR="00005DF2"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83387F" w:rsidRPr="00C2263D" w:rsidTr="0083387F">
              <w:tc>
                <w:tcPr>
                  <w:tcW w:w="966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1.27</w:t>
                  </w:r>
                </w:p>
              </w:tc>
              <w:tc>
                <w:tcPr>
                  <w:tcW w:w="9482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      </w:r>
                </w:p>
              </w:tc>
              <w:tc>
                <w:tcPr>
                  <w:tcW w:w="1872" w:type="dxa"/>
                </w:tcPr>
                <w:p w:rsidR="0083387F" w:rsidRPr="00C2263D" w:rsidRDefault="00291460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6</w:t>
                  </w:r>
                  <w:r w:rsidR="00005DF2"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человек3,5%</w:t>
                  </w:r>
                </w:p>
              </w:tc>
            </w:tr>
            <w:tr w:rsidR="0083387F" w:rsidRPr="00C2263D" w:rsidTr="0083387F">
              <w:tc>
                <w:tcPr>
                  <w:tcW w:w="966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1.28</w:t>
                  </w:r>
                </w:p>
              </w:tc>
              <w:tc>
                <w:tcPr>
                  <w:tcW w:w="9482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      </w:r>
                </w:p>
              </w:tc>
              <w:tc>
                <w:tcPr>
                  <w:tcW w:w="1872" w:type="dxa"/>
                </w:tcPr>
                <w:p w:rsidR="0083387F" w:rsidRPr="00C2263D" w:rsidRDefault="00291460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6</w:t>
                  </w:r>
                  <w:r w:rsidR="00005DF2"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человек3,5%</w:t>
                  </w:r>
                </w:p>
              </w:tc>
            </w:tr>
            <w:tr w:rsidR="0083387F" w:rsidRPr="00C2263D" w:rsidTr="0083387F">
              <w:tc>
                <w:tcPr>
                  <w:tcW w:w="966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1.29</w:t>
                  </w:r>
                </w:p>
              </w:tc>
              <w:tc>
                <w:tcPr>
                  <w:tcW w:w="9482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      </w:r>
                </w:p>
              </w:tc>
              <w:tc>
                <w:tcPr>
                  <w:tcW w:w="1872" w:type="dxa"/>
                </w:tcPr>
                <w:p w:rsidR="0083387F" w:rsidRPr="00C2263D" w:rsidRDefault="00D11AC8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3человека10,7%</w:t>
                  </w:r>
                </w:p>
              </w:tc>
            </w:tr>
            <w:tr w:rsidR="0083387F" w:rsidRPr="00C2263D" w:rsidTr="0083387F">
              <w:tc>
                <w:tcPr>
                  <w:tcW w:w="966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1.29.1</w:t>
                  </w:r>
                </w:p>
              </w:tc>
              <w:tc>
                <w:tcPr>
                  <w:tcW w:w="9482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  <w:t>Высшая</w:t>
                  </w:r>
                </w:p>
              </w:tc>
              <w:tc>
                <w:tcPr>
                  <w:tcW w:w="1872" w:type="dxa"/>
                </w:tcPr>
                <w:p w:rsidR="00005DF2" w:rsidRPr="00C2263D" w:rsidRDefault="00291460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22</w:t>
                  </w:r>
                  <w:r w:rsidR="00005DF2"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3387F"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человек/</w:t>
                  </w:r>
                </w:p>
                <w:p w:rsidR="0083387F" w:rsidRPr="00C2263D" w:rsidRDefault="00291460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78,5</w:t>
                  </w:r>
                  <w:r w:rsidR="0083387F"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83387F" w:rsidRPr="00C2263D" w:rsidTr="0083387F">
              <w:tc>
                <w:tcPr>
                  <w:tcW w:w="966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1.29.2</w:t>
                  </w:r>
                </w:p>
              </w:tc>
              <w:tc>
                <w:tcPr>
                  <w:tcW w:w="9482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  <w:t>Первая</w:t>
                  </w:r>
                </w:p>
              </w:tc>
              <w:tc>
                <w:tcPr>
                  <w:tcW w:w="1872" w:type="dxa"/>
                </w:tcPr>
                <w:p w:rsidR="00005DF2" w:rsidRPr="00C2263D" w:rsidRDefault="00291460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0</w:t>
                  </w:r>
                  <w:r w:rsidR="00005DF2"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3387F"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человек/</w:t>
                  </w:r>
                </w:p>
                <w:p w:rsidR="0083387F" w:rsidRPr="00C2263D" w:rsidRDefault="00291460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0</w:t>
                  </w:r>
                  <w:r w:rsidR="0083387F"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83387F" w:rsidRPr="00C2263D" w:rsidTr="0083387F">
              <w:tc>
                <w:tcPr>
                  <w:tcW w:w="966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lastRenderedPageBreak/>
                    <w:t>1.30</w:t>
                  </w:r>
                </w:p>
              </w:tc>
              <w:tc>
                <w:tcPr>
                  <w:tcW w:w="9482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1872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387F" w:rsidRPr="00C2263D" w:rsidTr="0083387F">
              <w:tc>
                <w:tcPr>
                  <w:tcW w:w="966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1.30.1</w:t>
                  </w:r>
                </w:p>
              </w:tc>
              <w:tc>
                <w:tcPr>
                  <w:tcW w:w="9482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  <w:t>До 5 лет</w:t>
                  </w:r>
                </w:p>
              </w:tc>
              <w:tc>
                <w:tcPr>
                  <w:tcW w:w="1872" w:type="dxa"/>
                </w:tcPr>
                <w:p w:rsidR="00005DF2" w:rsidRPr="00C2263D" w:rsidRDefault="00D11AC8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0</w:t>
                  </w:r>
                  <w:r w:rsidR="0083387F"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человек/</w:t>
                  </w:r>
                </w:p>
                <w:p w:rsidR="0083387F" w:rsidRPr="00C2263D" w:rsidRDefault="00D11AC8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0</w:t>
                  </w:r>
                  <w:r w:rsidR="0083387F"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83387F" w:rsidRPr="00C2263D" w:rsidTr="0083387F">
              <w:tc>
                <w:tcPr>
                  <w:tcW w:w="966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1.30.2</w:t>
                  </w:r>
                </w:p>
              </w:tc>
              <w:tc>
                <w:tcPr>
                  <w:tcW w:w="9482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  <w:t>Свыше 30 лет</w:t>
                  </w:r>
                </w:p>
              </w:tc>
              <w:tc>
                <w:tcPr>
                  <w:tcW w:w="1872" w:type="dxa"/>
                </w:tcPr>
                <w:p w:rsidR="00005DF2" w:rsidRPr="00C2263D" w:rsidRDefault="00D11AC8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6</w:t>
                  </w:r>
                  <w:r w:rsidR="00005DF2"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3387F"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человек/</w:t>
                  </w:r>
                </w:p>
                <w:p w:rsidR="0083387F" w:rsidRPr="00C2263D" w:rsidRDefault="00005DF2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33</w:t>
                  </w:r>
                  <w:r w:rsidR="0083387F"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83387F" w:rsidRPr="00C2263D" w:rsidTr="0083387F">
              <w:tc>
                <w:tcPr>
                  <w:tcW w:w="966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1.31</w:t>
                  </w:r>
                </w:p>
              </w:tc>
              <w:tc>
                <w:tcPr>
                  <w:tcW w:w="9482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до 30 лет</w:t>
                  </w:r>
                </w:p>
              </w:tc>
              <w:tc>
                <w:tcPr>
                  <w:tcW w:w="1872" w:type="dxa"/>
                </w:tcPr>
                <w:p w:rsidR="00005DF2" w:rsidRPr="00C2263D" w:rsidRDefault="00D11AC8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0</w:t>
                  </w:r>
                  <w:r w:rsidR="00005DF2"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3387F"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человек</w:t>
                  </w:r>
                  <w:r w:rsidR="00005DF2"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а</w:t>
                  </w:r>
                  <w:r w:rsidR="0083387F"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/</w:t>
                  </w:r>
                </w:p>
                <w:p w:rsidR="0083387F" w:rsidRPr="00C2263D" w:rsidRDefault="00D11AC8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0</w:t>
                  </w:r>
                  <w:r w:rsidR="0083387F"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83387F" w:rsidRPr="00C2263D" w:rsidTr="0083387F">
              <w:tc>
                <w:tcPr>
                  <w:tcW w:w="966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1.32</w:t>
                  </w:r>
                </w:p>
              </w:tc>
              <w:tc>
                <w:tcPr>
                  <w:tcW w:w="9482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от 55 лет</w:t>
                  </w:r>
                </w:p>
              </w:tc>
              <w:tc>
                <w:tcPr>
                  <w:tcW w:w="1872" w:type="dxa"/>
                </w:tcPr>
                <w:p w:rsidR="00005DF2" w:rsidRPr="00C2263D" w:rsidRDefault="00D11AC8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22</w:t>
                  </w:r>
                  <w:r w:rsidR="00005DF2"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3387F"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человек/</w:t>
                  </w:r>
                </w:p>
                <w:p w:rsidR="0083387F" w:rsidRPr="00C2263D" w:rsidRDefault="00D11AC8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78,5</w:t>
                  </w:r>
                </w:p>
              </w:tc>
            </w:tr>
            <w:tr w:rsidR="0083387F" w:rsidRPr="00C2263D" w:rsidTr="0083387F">
              <w:tc>
                <w:tcPr>
                  <w:tcW w:w="966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1.33</w:t>
                  </w:r>
                </w:p>
              </w:tc>
              <w:tc>
                <w:tcPr>
                  <w:tcW w:w="9482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1872" w:type="dxa"/>
                </w:tcPr>
                <w:p w:rsidR="007B6710" w:rsidRPr="00C2263D" w:rsidRDefault="00D11AC8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28</w:t>
                  </w:r>
                  <w:r w:rsidR="007B6710"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3387F"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человек/</w:t>
                  </w:r>
                </w:p>
                <w:p w:rsidR="0083387F" w:rsidRPr="00C2263D" w:rsidRDefault="007B6710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100</w:t>
                  </w:r>
                  <w:r w:rsidR="0083387F"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83387F" w:rsidRPr="00C2263D" w:rsidTr="0083387F">
              <w:tc>
                <w:tcPr>
                  <w:tcW w:w="966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1.34</w:t>
                  </w:r>
                </w:p>
              </w:tc>
              <w:tc>
                <w:tcPr>
                  <w:tcW w:w="9482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1872" w:type="dxa"/>
                </w:tcPr>
                <w:p w:rsidR="00FA029C" w:rsidRPr="00C2263D" w:rsidRDefault="00973028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28</w:t>
                  </w:r>
                  <w:r w:rsidR="00FA029C"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3387F"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человек/</w:t>
                  </w:r>
                </w:p>
                <w:p w:rsidR="0083387F" w:rsidRPr="00C2263D" w:rsidRDefault="00D11AC8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100</w:t>
                  </w:r>
                  <w:r w:rsidR="0083387F"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%</w:t>
                  </w:r>
                  <w:r w:rsidR="00FA029C"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 xml:space="preserve">; </w:t>
                  </w:r>
                </w:p>
                <w:p w:rsidR="00D11AC8" w:rsidRPr="00C2263D" w:rsidRDefault="00FA029C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 xml:space="preserve">По обновленным ФГОС НОО и </w:t>
                  </w:r>
                </w:p>
                <w:p w:rsidR="00FA029C" w:rsidRPr="00C2263D" w:rsidRDefault="00FA029C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387F" w:rsidRPr="00C2263D" w:rsidTr="0083387F">
              <w:tc>
                <w:tcPr>
                  <w:tcW w:w="966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2272F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b/>
                      <w:bCs/>
                      <w:color w:val="22272F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9482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ind w:left="75" w:right="75"/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b/>
                      <w:bCs/>
                      <w:color w:val="22272F"/>
                      <w:sz w:val="24"/>
                      <w:szCs w:val="24"/>
                      <w:lang w:eastAsia="ru-RU"/>
                    </w:rPr>
                    <w:t>Инфраструктура</w:t>
                  </w:r>
                </w:p>
              </w:tc>
              <w:tc>
                <w:tcPr>
                  <w:tcW w:w="1872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3387F" w:rsidRPr="00C2263D" w:rsidTr="0083387F">
              <w:tc>
                <w:tcPr>
                  <w:tcW w:w="966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2.1</w:t>
                  </w:r>
                </w:p>
              </w:tc>
              <w:tc>
                <w:tcPr>
                  <w:tcW w:w="9482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  <w:t>Количество компьютеров в расчете на одного учащегося</w:t>
                  </w:r>
                </w:p>
              </w:tc>
              <w:tc>
                <w:tcPr>
                  <w:tcW w:w="1872" w:type="dxa"/>
                </w:tcPr>
                <w:p w:rsidR="0083387F" w:rsidRPr="00C2263D" w:rsidRDefault="00FA029C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 xml:space="preserve">0,19 </w:t>
                  </w:r>
                  <w:r w:rsidR="0083387F"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</w:tr>
            <w:tr w:rsidR="0083387F" w:rsidRPr="00C2263D" w:rsidTr="0083387F">
              <w:tc>
                <w:tcPr>
                  <w:tcW w:w="966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2.2</w:t>
                  </w:r>
                </w:p>
              </w:tc>
              <w:tc>
                <w:tcPr>
                  <w:tcW w:w="9482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      </w:r>
                </w:p>
              </w:tc>
              <w:tc>
                <w:tcPr>
                  <w:tcW w:w="1872" w:type="dxa"/>
                </w:tcPr>
                <w:p w:rsidR="0083387F" w:rsidRPr="00C2263D" w:rsidRDefault="00473873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 xml:space="preserve">48 </w:t>
                  </w:r>
                  <w:r w:rsidR="0083387F"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</w:tr>
            <w:tr w:rsidR="0083387F" w:rsidRPr="00C2263D" w:rsidTr="0083387F">
              <w:tc>
                <w:tcPr>
                  <w:tcW w:w="966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2.3</w:t>
                  </w:r>
                </w:p>
              </w:tc>
              <w:tc>
                <w:tcPr>
                  <w:tcW w:w="9482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  <w:t>Наличие в образовательной организации системы электронного документооборота</w:t>
                  </w:r>
                </w:p>
              </w:tc>
              <w:tc>
                <w:tcPr>
                  <w:tcW w:w="1872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83387F" w:rsidRPr="00C2263D" w:rsidTr="0083387F">
              <w:tc>
                <w:tcPr>
                  <w:tcW w:w="966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2.4</w:t>
                  </w:r>
                </w:p>
              </w:tc>
              <w:tc>
                <w:tcPr>
                  <w:tcW w:w="9482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  <w:t>Наличие читального зала библиотеки, в том числе:</w:t>
                  </w:r>
                </w:p>
              </w:tc>
              <w:tc>
                <w:tcPr>
                  <w:tcW w:w="1872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да/</w:t>
                  </w:r>
                </w:p>
              </w:tc>
            </w:tr>
            <w:tr w:rsidR="0083387F" w:rsidRPr="00C2263D" w:rsidTr="0083387F">
              <w:tc>
                <w:tcPr>
                  <w:tcW w:w="966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lastRenderedPageBreak/>
                    <w:t>2.4.1</w:t>
                  </w:r>
                </w:p>
              </w:tc>
              <w:tc>
                <w:tcPr>
                  <w:tcW w:w="9482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  <w:t>С обеспечением возможности работы на стационарных компьютерах или использования переносных компьютеров</w:t>
                  </w:r>
                </w:p>
              </w:tc>
              <w:tc>
                <w:tcPr>
                  <w:tcW w:w="1872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83387F" w:rsidRPr="00C2263D" w:rsidTr="0083387F">
              <w:tc>
                <w:tcPr>
                  <w:tcW w:w="966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2.4.2</w:t>
                  </w:r>
                </w:p>
              </w:tc>
              <w:tc>
                <w:tcPr>
                  <w:tcW w:w="9482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  <w:t>С медиатекой</w:t>
                  </w:r>
                </w:p>
              </w:tc>
              <w:tc>
                <w:tcPr>
                  <w:tcW w:w="1872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83387F" w:rsidRPr="00C2263D" w:rsidTr="0083387F">
              <w:tc>
                <w:tcPr>
                  <w:tcW w:w="966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2.4.3</w:t>
                  </w:r>
                </w:p>
              </w:tc>
              <w:tc>
                <w:tcPr>
                  <w:tcW w:w="9482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  <w:t>Оснащенного средствами сканирования и распознавания текстов</w:t>
                  </w:r>
                </w:p>
              </w:tc>
              <w:tc>
                <w:tcPr>
                  <w:tcW w:w="1872" w:type="dxa"/>
                </w:tcPr>
                <w:p w:rsidR="0083387F" w:rsidRPr="00C2263D" w:rsidRDefault="00D11AC8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83387F" w:rsidRPr="00C2263D" w:rsidTr="0083387F">
              <w:tc>
                <w:tcPr>
                  <w:tcW w:w="966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2.4.4</w:t>
                  </w:r>
                </w:p>
              </w:tc>
              <w:tc>
                <w:tcPr>
                  <w:tcW w:w="9482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  <w:t>С выходом в Интернет с компьютеров, расположенных в помещении библиотеки</w:t>
                  </w:r>
                </w:p>
              </w:tc>
              <w:tc>
                <w:tcPr>
                  <w:tcW w:w="1872" w:type="dxa"/>
                </w:tcPr>
                <w:p w:rsidR="0083387F" w:rsidRPr="00C2263D" w:rsidRDefault="00E61F56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83387F" w:rsidRPr="00C2263D" w:rsidTr="0083387F">
              <w:tc>
                <w:tcPr>
                  <w:tcW w:w="966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2.4.5</w:t>
                  </w:r>
                </w:p>
              </w:tc>
              <w:tc>
                <w:tcPr>
                  <w:tcW w:w="9482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  <w:t>С контролируемой распечаткой бумажных материалов</w:t>
                  </w:r>
                </w:p>
              </w:tc>
              <w:tc>
                <w:tcPr>
                  <w:tcW w:w="1872" w:type="dxa"/>
                </w:tcPr>
                <w:p w:rsidR="0083387F" w:rsidRPr="00C2263D" w:rsidRDefault="00D11AC8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83387F" w:rsidRPr="00C2263D" w:rsidTr="0083387F">
              <w:tc>
                <w:tcPr>
                  <w:tcW w:w="966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2.5</w:t>
                  </w:r>
                </w:p>
              </w:tc>
              <w:tc>
                <w:tcPr>
                  <w:tcW w:w="9482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      </w:r>
                </w:p>
              </w:tc>
              <w:tc>
                <w:tcPr>
                  <w:tcW w:w="1872" w:type="dxa"/>
                </w:tcPr>
                <w:p w:rsidR="0083387F" w:rsidRPr="00C2263D" w:rsidRDefault="00D11AC8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</w:tr>
            <w:tr w:rsidR="0083387F" w:rsidRPr="00C2263D" w:rsidTr="0083387F">
              <w:tc>
                <w:tcPr>
                  <w:tcW w:w="966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2.6</w:t>
                  </w:r>
                </w:p>
              </w:tc>
              <w:tc>
                <w:tcPr>
                  <w:tcW w:w="9482" w:type="dxa"/>
                </w:tcPr>
                <w:p w:rsidR="0083387F" w:rsidRPr="00C2263D" w:rsidRDefault="0083387F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  <w:lang w:eastAsia="ru-RU"/>
                    </w:rPr>
                    <w:t>Общая площадь помещений, в которых осуществляется образовательная деятельность, в расчете на одного учащегося</w:t>
                  </w:r>
                </w:p>
              </w:tc>
              <w:tc>
                <w:tcPr>
                  <w:tcW w:w="1872" w:type="dxa"/>
                </w:tcPr>
                <w:p w:rsidR="0083387F" w:rsidRPr="00C2263D" w:rsidRDefault="00E61F56" w:rsidP="004B7EE6">
                  <w:pPr>
                    <w:framePr w:hSpace="180" w:wrap="around" w:hAnchor="margin" w:x="250" w:y="782"/>
                    <w:spacing w:before="75" w:after="75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</w:pPr>
                  <w:r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 xml:space="preserve">3,37 </w:t>
                  </w:r>
                  <w:r w:rsidR="0083387F" w:rsidRPr="00C2263D">
                    <w:rPr>
                      <w:rFonts w:ascii="Times New Roman" w:eastAsia="Times New Roman" w:hAnsi="Times New Roman" w:cs="Times New Roman"/>
                      <w:color w:val="464C55"/>
                      <w:sz w:val="24"/>
                      <w:szCs w:val="24"/>
                      <w:lang w:eastAsia="ru-RU"/>
                    </w:rPr>
                    <w:t>кв.м</w:t>
                  </w:r>
                </w:p>
              </w:tc>
            </w:tr>
          </w:tbl>
          <w:p w:rsidR="00DF7965" w:rsidRPr="00C2263D" w:rsidRDefault="00DF7965" w:rsidP="004B7EE6">
            <w:pPr>
              <w:rPr>
                <w:rFonts w:ascii="Times New Roman" w:hAnsi="Times New Roman" w:cs="Times New Roman"/>
              </w:rPr>
            </w:pPr>
          </w:p>
        </w:tc>
      </w:tr>
      <w:tr w:rsidR="00DF7965" w:rsidTr="004B7EE6">
        <w:tc>
          <w:tcPr>
            <w:tcW w:w="2304" w:type="dxa"/>
          </w:tcPr>
          <w:p w:rsidR="00DF7965" w:rsidRPr="00C2263D" w:rsidRDefault="00DF7965" w:rsidP="004B7EE6">
            <w:pPr>
              <w:rPr>
                <w:rFonts w:ascii="Times New Roman" w:hAnsi="Times New Roman" w:cs="Times New Roman"/>
                <w:b/>
              </w:rPr>
            </w:pPr>
            <w:r w:rsidRPr="00C2263D">
              <w:rPr>
                <w:rFonts w:ascii="Times New Roman" w:hAnsi="Times New Roman" w:cs="Times New Roman"/>
                <w:b/>
              </w:rPr>
              <w:lastRenderedPageBreak/>
              <w:t>Выводы</w:t>
            </w:r>
          </w:p>
          <w:p w:rsidR="00DF7965" w:rsidRPr="00C2263D" w:rsidRDefault="00DF7965" w:rsidP="004B7E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6" w:type="dxa"/>
          </w:tcPr>
          <w:p w:rsidR="00680CF4" w:rsidRPr="00C2263D" w:rsidRDefault="00680CF4" w:rsidP="004B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3D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="000440F2" w:rsidRPr="00C2263D">
              <w:rPr>
                <w:rFonts w:ascii="Times New Roman" w:hAnsi="Times New Roman" w:cs="Times New Roman"/>
                <w:sz w:val="24"/>
                <w:szCs w:val="24"/>
              </w:rPr>
              <w:t>енный самоанализ деятельности МК</w:t>
            </w:r>
            <w:r w:rsidRPr="00C2263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0440F2" w:rsidRPr="00C2263D">
              <w:rPr>
                <w:rFonts w:ascii="Times New Roman" w:hAnsi="Times New Roman" w:cs="Times New Roman"/>
                <w:sz w:val="24"/>
                <w:szCs w:val="24"/>
              </w:rPr>
              <w:t xml:space="preserve"> «Захитская  СОШ»</w:t>
            </w:r>
            <w:r w:rsidRPr="00C2263D">
              <w:rPr>
                <w:rFonts w:ascii="Times New Roman" w:hAnsi="Times New Roman" w:cs="Times New Roman"/>
                <w:sz w:val="24"/>
                <w:szCs w:val="24"/>
              </w:rPr>
              <w:t xml:space="preserve">  позволяет сделать следующие выводы:</w:t>
            </w:r>
          </w:p>
          <w:p w:rsidR="00680CF4" w:rsidRPr="00C2263D" w:rsidRDefault="00680CF4" w:rsidP="004B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3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263D">
              <w:rPr>
                <w:rFonts w:ascii="Times New Roman" w:hAnsi="Times New Roman" w:cs="Times New Roman"/>
                <w:sz w:val="24"/>
                <w:szCs w:val="24"/>
              </w:rPr>
              <w:tab/>
              <w:t>В школе работает стабильный педагогический коллектив, имеется позитивный опыт работы творческих групп учителей по актуальным вопросам образовательного процесса, что говорит о готовности к внедрению инновационных технологий.</w:t>
            </w:r>
          </w:p>
          <w:p w:rsidR="00680CF4" w:rsidRPr="00C2263D" w:rsidRDefault="00680CF4" w:rsidP="004B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3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26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3F3D" w:rsidRPr="00C2263D">
              <w:rPr>
                <w:rFonts w:ascii="Times New Roman" w:hAnsi="Times New Roman" w:cs="Times New Roman"/>
                <w:sz w:val="24"/>
                <w:szCs w:val="24"/>
              </w:rPr>
              <w:t>Родители, обучающиеся, выпускники, социум позитивно оценивают деятельнос</w:t>
            </w:r>
            <w:r w:rsidR="000440F2" w:rsidRPr="00C2263D">
              <w:rPr>
                <w:rFonts w:ascii="Times New Roman" w:hAnsi="Times New Roman" w:cs="Times New Roman"/>
                <w:sz w:val="24"/>
                <w:szCs w:val="24"/>
              </w:rPr>
              <w:t>ть МК</w:t>
            </w:r>
            <w:r w:rsidR="007A3F3D" w:rsidRPr="00C2263D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0440F2" w:rsidRPr="00C2263D">
              <w:rPr>
                <w:rFonts w:ascii="Times New Roman" w:hAnsi="Times New Roman" w:cs="Times New Roman"/>
                <w:sz w:val="24"/>
                <w:szCs w:val="24"/>
              </w:rPr>
              <w:t xml:space="preserve">«Захитская </w:t>
            </w:r>
            <w:r w:rsidR="007A3F3D" w:rsidRPr="00C2263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0440F2" w:rsidRPr="00C226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A3F3D" w:rsidRPr="00C22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CF4" w:rsidRPr="00C2263D" w:rsidRDefault="00680CF4" w:rsidP="004B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3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263D">
              <w:rPr>
                <w:rFonts w:ascii="Times New Roman" w:hAnsi="Times New Roman" w:cs="Times New Roman"/>
                <w:sz w:val="24"/>
                <w:szCs w:val="24"/>
              </w:rPr>
              <w:tab/>
              <w:t>Благоприятный психологический климат в школе способствует созданию развивающей творческой среды для всех субъектов образовательного процесса.</w:t>
            </w:r>
          </w:p>
          <w:p w:rsidR="007A3F3D" w:rsidRPr="00C2263D" w:rsidRDefault="00680CF4" w:rsidP="004B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3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2263D">
              <w:rPr>
                <w:rFonts w:ascii="Times New Roman" w:hAnsi="Times New Roman" w:cs="Times New Roman"/>
                <w:sz w:val="24"/>
                <w:szCs w:val="24"/>
              </w:rPr>
              <w:tab/>
              <w:t>Созданные традиции патриотической и воспитательной работы способствуют обеспечению устойчивой связи и преемственности ценностей поколений и формирование единого сообщества участников образовательных отношений.</w:t>
            </w:r>
            <w:r w:rsidR="007A3F3D" w:rsidRPr="00C22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CF4" w:rsidRPr="00C2263D" w:rsidRDefault="00680CF4" w:rsidP="004B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CF4" w:rsidRPr="00C2263D" w:rsidRDefault="00680CF4" w:rsidP="004B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3D">
              <w:rPr>
                <w:rFonts w:ascii="Times New Roman" w:hAnsi="Times New Roman" w:cs="Times New Roman"/>
                <w:sz w:val="24"/>
                <w:szCs w:val="24"/>
              </w:rPr>
              <w:t xml:space="preserve">Выявлены и  определенные  проблемы, над которыми предстоит работать педагогическому коллективу: </w:t>
            </w:r>
          </w:p>
          <w:p w:rsidR="00680CF4" w:rsidRPr="00C2263D" w:rsidRDefault="00680CF4" w:rsidP="004B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A3F3D" w:rsidRPr="00C2263D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разработан </w:t>
            </w:r>
            <w:r w:rsidRPr="00C2263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комплексом мероприятий для мотивации участников образовательных отношений на достижение нового качественного уровня образовательного процесса, на внедрение инновационных педагогических практик.</w:t>
            </w:r>
          </w:p>
          <w:p w:rsidR="00680CF4" w:rsidRPr="00C2263D" w:rsidRDefault="00680CF4" w:rsidP="004B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3D">
              <w:rPr>
                <w:rFonts w:ascii="Times New Roman" w:hAnsi="Times New Roman" w:cs="Times New Roman"/>
                <w:sz w:val="24"/>
                <w:szCs w:val="24"/>
              </w:rPr>
              <w:t xml:space="preserve">2.Необходимо внести изменения в  систему работы со слабоуспевающими обучающимися. </w:t>
            </w:r>
          </w:p>
          <w:p w:rsidR="00680CF4" w:rsidRPr="00C2263D" w:rsidRDefault="007A3F3D" w:rsidP="004B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3D">
              <w:rPr>
                <w:rFonts w:ascii="Times New Roman" w:hAnsi="Times New Roman" w:cs="Times New Roman"/>
                <w:sz w:val="24"/>
                <w:szCs w:val="24"/>
              </w:rPr>
              <w:t xml:space="preserve">3. Необходимо обновление материально-технической базы школы. </w:t>
            </w:r>
          </w:p>
          <w:p w:rsidR="007A3F3D" w:rsidRPr="00C2263D" w:rsidRDefault="007A3F3D" w:rsidP="004B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CF4" w:rsidRPr="00C2263D" w:rsidRDefault="00680CF4" w:rsidP="004B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3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 w:rsidR="00D11AC8" w:rsidRPr="00C2263D">
              <w:rPr>
                <w:rFonts w:ascii="Times New Roman" w:hAnsi="Times New Roman" w:cs="Times New Roman"/>
                <w:sz w:val="24"/>
                <w:szCs w:val="24"/>
              </w:rPr>
              <w:t>овные направления работы на 2022/2023</w:t>
            </w:r>
            <w:r w:rsidRPr="00C2263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год:</w:t>
            </w:r>
          </w:p>
          <w:p w:rsidR="00680CF4" w:rsidRPr="00C2263D" w:rsidRDefault="00680CF4" w:rsidP="004B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3D">
              <w:rPr>
                <w:rFonts w:ascii="Times New Roman" w:hAnsi="Times New Roman" w:cs="Times New Roman"/>
                <w:sz w:val="24"/>
                <w:szCs w:val="24"/>
              </w:rPr>
              <w:t>1.Совершенствовать получение обучающимися качественного образования, включающего навыки компетентностного уровня в соответствии с личностными потребностями и индивидуальными возможностями каждого ребенка.</w:t>
            </w:r>
          </w:p>
          <w:p w:rsidR="00680CF4" w:rsidRPr="00C2263D" w:rsidRDefault="00680CF4" w:rsidP="004B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3D">
              <w:rPr>
                <w:rFonts w:ascii="Times New Roman" w:hAnsi="Times New Roman" w:cs="Times New Roman"/>
                <w:sz w:val="24"/>
                <w:szCs w:val="24"/>
              </w:rPr>
              <w:t xml:space="preserve">2.Совершенствовать оптимальные  условия деятельности учителя для его творческого роста и достижения профессиональной успешности; овладения им ключевыми профессиональными компетенциями. </w:t>
            </w:r>
          </w:p>
          <w:p w:rsidR="00680CF4" w:rsidRPr="00C2263D" w:rsidRDefault="00680CF4" w:rsidP="004B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Разработка и внедрение новых механизмов выявления и развития одаренности обучающихся.</w:t>
            </w:r>
          </w:p>
          <w:p w:rsidR="00680CF4" w:rsidRPr="00C2263D" w:rsidRDefault="00680CF4" w:rsidP="004B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3D">
              <w:rPr>
                <w:rFonts w:ascii="Times New Roman" w:hAnsi="Times New Roman" w:cs="Times New Roman"/>
                <w:sz w:val="24"/>
                <w:szCs w:val="24"/>
              </w:rPr>
              <w:t>4.Совершенствование системы качественной подготовки учащихся к ГИА.</w:t>
            </w:r>
          </w:p>
          <w:p w:rsidR="00680CF4" w:rsidRPr="00C2263D" w:rsidRDefault="00680CF4" w:rsidP="004B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3D">
              <w:rPr>
                <w:rFonts w:ascii="Times New Roman" w:hAnsi="Times New Roman" w:cs="Times New Roman"/>
                <w:sz w:val="24"/>
                <w:szCs w:val="24"/>
              </w:rPr>
              <w:t>5.Решение проблемы повышения качества образования и воспитания в школе на основе внедрения инновационных образовательных технологий .</w:t>
            </w:r>
          </w:p>
          <w:p w:rsidR="00680CF4" w:rsidRPr="00C2263D" w:rsidRDefault="00680CF4" w:rsidP="004B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3D">
              <w:rPr>
                <w:rFonts w:ascii="Times New Roman" w:hAnsi="Times New Roman" w:cs="Times New Roman"/>
                <w:sz w:val="24"/>
                <w:szCs w:val="24"/>
              </w:rPr>
              <w:t>6.Укрепление и расширение связей с общественностью, организациями высшего и среднего  профессионального образования, представителями реального сектора экономики, родителями ,способствующих развитию школы как открытой образовательной системы.</w:t>
            </w:r>
          </w:p>
          <w:p w:rsidR="00680CF4" w:rsidRPr="00C2263D" w:rsidRDefault="00680CF4" w:rsidP="004B7EE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C2263D">
              <w:rPr>
                <w:rFonts w:ascii="Times New Roman" w:hAnsi="Times New Roman" w:cs="Times New Roman"/>
                <w:sz w:val="24"/>
                <w:szCs w:val="24"/>
              </w:rPr>
              <w:t>7. Укрепление и пополнение материально – технической базы школы для построения качественной предметно – пространственной развивающей среды</w:t>
            </w:r>
            <w:r w:rsidR="00C81938" w:rsidRPr="00C2263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</w:t>
            </w:r>
            <w:r w:rsidRPr="00C2263D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обновленных ФГОС НО</w:t>
            </w:r>
            <w:r w:rsidR="00C8477C" w:rsidRPr="00C2263D">
              <w:rPr>
                <w:rFonts w:ascii="Times New Roman" w:hAnsi="Times New Roman" w:cs="Times New Roman"/>
                <w:sz w:val="24"/>
                <w:szCs w:val="24"/>
              </w:rPr>
              <w:t xml:space="preserve">О и </w:t>
            </w:r>
            <w:r w:rsidRPr="00C2263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</w:tr>
    </w:tbl>
    <w:p w:rsidR="009E56A0" w:rsidRDefault="009E56A0"/>
    <w:sectPr w:rsidR="009E56A0" w:rsidSect="004B52B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564" w:rsidRDefault="00571564" w:rsidP="004B7EE6">
      <w:pPr>
        <w:spacing w:after="0" w:line="240" w:lineRule="auto"/>
      </w:pPr>
      <w:r>
        <w:separator/>
      </w:r>
    </w:p>
  </w:endnote>
  <w:endnote w:type="continuationSeparator" w:id="0">
    <w:p w:rsidR="00571564" w:rsidRDefault="00571564" w:rsidP="004B7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564" w:rsidRDefault="00571564" w:rsidP="004B7EE6">
      <w:pPr>
        <w:spacing w:after="0" w:line="240" w:lineRule="auto"/>
      </w:pPr>
      <w:r>
        <w:separator/>
      </w:r>
    </w:p>
  </w:footnote>
  <w:footnote w:type="continuationSeparator" w:id="0">
    <w:p w:rsidR="00571564" w:rsidRDefault="00571564" w:rsidP="004B7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2" w15:restartNumberingAfterBreak="0">
    <w:nsid w:val="0AE829E9"/>
    <w:multiLevelType w:val="hybridMultilevel"/>
    <w:tmpl w:val="28B40BD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15B916F6"/>
    <w:multiLevelType w:val="hybridMultilevel"/>
    <w:tmpl w:val="0E22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0141D"/>
    <w:multiLevelType w:val="hybridMultilevel"/>
    <w:tmpl w:val="837CBE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9DC4AD5"/>
    <w:multiLevelType w:val="hybridMultilevel"/>
    <w:tmpl w:val="16F88E68"/>
    <w:lvl w:ilvl="0" w:tplc="0419000D">
      <w:start w:val="1"/>
      <w:numFmt w:val="bullet"/>
      <w:lvlText w:val=""/>
      <w:lvlJc w:val="left"/>
      <w:pPr>
        <w:ind w:left="20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6" w15:restartNumberingAfterBreak="0">
    <w:nsid w:val="1A4F7E54"/>
    <w:multiLevelType w:val="hybridMultilevel"/>
    <w:tmpl w:val="5A946D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A11D11"/>
    <w:multiLevelType w:val="hybridMultilevel"/>
    <w:tmpl w:val="734E19A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20C4D3E"/>
    <w:multiLevelType w:val="hybridMultilevel"/>
    <w:tmpl w:val="1752FF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47308B0"/>
    <w:multiLevelType w:val="hybridMultilevel"/>
    <w:tmpl w:val="B0F6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15440"/>
    <w:multiLevelType w:val="multilevel"/>
    <w:tmpl w:val="C03664EE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34276BA7"/>
    <w:multiLevelType w:val="hybridMultilevel"/>
    <w:tmpl w:val="7A1E6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049A1"/>
    <w:multiLevelType w:val="hybridMultilevel"/>
    <w:tmpl w:val="C8A86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D7616"/>
    <w:multiLevelType w:val="hybridMultilevel"/>
    <w:tmpl w:val="D11C9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F39CE"/>
    <w:multiLevelType w:val="hybridMultilevel"/>
    <w:tmpl w:val="A89AAC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97507"/>
    <w:multiLevelType w:val="hybridMultilevel"/>
    <w:tmpl w:val="A208B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B7430"/>
    <w:multiLevelType w:val="multilevel"/>
    <w:tmpl w:val="1F265A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C0578FF"/>
    <w:multiLevelType w:val="hybridMultilevel"/>
    <w:tmpl w:val="51A216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40CF9"/>
    <w:multiLevelType w:val="hybridMultilevel"/>
    <w:tmpl w:val="A35C7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6577F"/>
    <w:multiLevelType w:val="hybridMultilevel"/>
    <w:tmpl w:val="C1488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17094"/>
    <w:multiLevelType w:val="hybridMultilevel"/>
    <w:tmpl w:val="3D321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D798D"/>
    <w:multiLevelType w:val="hybridMultilevel"/>
    <w:tmpl w:val="C5C477DE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2" w15:restartNumberingAfterBreak="0">
    <w:nsid w:val="69775372"/>
    <w:multiLevelType w:val="hybridMultilevel"/>
    <w:tmpl w:val="205A6B7E"/>
    <w:lvl w:ilvl="0" w:tplc="0419000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23" w15:restartNumberingAfterBreak="0">
    <w:nsid w:val="6B6D0EFC"/>
    <w:multiLevelType w:val="hybridMultilevel"/>
    <w:tmpl w:val="3BF0BF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661545"/>
    <w:multiLevelType w:val="hybridMultilevel"/>
    <w:tmpl w:val="3A1CCF50"/>
    <w:lvl w:ilvl="0" w:tplc="2BF018DA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56D4E"/>
    <w:multiLevelType w:val="hybridMultilevel"/>
    <w:tmpl w:val="4D88E5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11"/>
  </w:num>
  <w:num w:numId="5">
    <w:abstractNumId w:val="5"/>
  </w:num>
  <w:num w:numId="6">
    <w:abstractNumId w:val="22"/>
  </w:num>
  <w:num w:numId="7">
    <w:abstractNumId w:val="21"/>
  </w:num>
  <w:num w:numId="8">
    <w:abstractNumId w:val="9"/>
  </w:num>
  <w:num w:numId="9">
    <w:abstractNumId w:val="24"/>
  </w:num>
  <w:num w:numId="10">
    <w:abstractNumId w:val="18"/>
  </w:num>
  <w:num w:numId="11">
    <w:abstractNumId w:val="0"/>
  </w:num>
  <w:num w:numId="12">
    <w:abstractNumId w:val="7"/>
  </w:num>
  <w:num w:numId="13">
    <w:abstractNumId w:val="10"/>
  </w:num>
  <w:num w:numId="14">
    <w:abstractNumId w:val="4"/>
  </w:num>
  <w:num w:numId="15">
    <w:abstractNumId w:val="1"/>
  </w:num>
  <w:num w:numId="16">
    <w:abstractNumId w:val="13"/>
  </w:num>
  <w:num w:numId="17">
    <w:abstractNumId w:val="16"/>
  </w:num>
  <w:num w:numId="18">
    <w:abstractNumId w:val="25"/>
  </w:num>
  <w:num w:numId="19">
    <w:abstractNumId w:val="3"/>
  </w:num>
  <w:num w:numId="20">
    <w:abstractNumId w:val="12"/>
  </w:num>
  <w:num w:numId="21">
    <w:abstractNumId w:val="2"/>
  </w:num>
  <w:num w:numId="22">
    <w:abstractNumId w:val="14"/>
  </w:num>
  <w:num w:numId="23">
    <w:abstractNumId w:val="6"/>
  </w:num>
  <w:num w:numId="24">
    <w:abstractNumId w:val="23"/>
  </w:num>
  <w:num w:numId="25">
    <w:abstractNumId w:val="1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65"/>
    <w:rsid w:val="00005DF2"/>
    <w:rsid w:val="00027CC2"/>
    <w:rsid w:val="00037E98"/>
    <w:rsid w:val="000440F2"/>
    <w:rsid w:val="000549E0"/>
    <w:rsid w:val="000731D4"/>
    <w:rsid w:val="000F5DAE"/>
    <w:rsid w:val="00106B7D"/>
    <w:rsid w:val="00126ADE"/>
    <w:rsid w:val="00135194"/>
    <w:rsid w:val="0016646C"/>
    <w:rsid w:val="00181DC0"/>
    <w:rsid w:val="001A16C8"/>
    <w:rsid w:val="001A4E3A"/>
    <w:rsid w:val="001B3CCD"/>
    <w:rsid w:val="001C6EDC"/>
    <w:rsid w:val="001D5BF4"/>
    <w:rsid w:val="00237F22"/>
    <w:rsid w:val="00250FEE"/>
    <w:rsid w:val="00277E8F"/>
    <w:rsid w:val="00291460"/>
    <w:rsid w:val="00295617"/>
    <w:rsid w:val="002A08A8"/>
    <w:rsid w:val="002A45A5"/>
    <w:rsid w:val="002C23DB"/>
    <w:rsid w:val="002D52CA"/>
    <w:rsid w:val="002E72BA"/>
    <w:rsid w:val="002F583A"/>
    <w:rsid w:val="00311D66"/>
    <w:rsid w:val="003B7708"/>
    <w:rsid w:val="003E2B60"/>
    <w:rsid w:val="003E754B"/>
    <w:rsid w:val="004304AA"/>
    <w:rsid w:val="00473873"/>
    <w:rsid w:val="00473D68"/>
    <w:rsid w:val="00480B80"/>
    <w:rsid w:val="00485359"/>
    <w:rsid w:val="004B52B6"/>
    <w:rsid w:val="004B7EE6"/>
    <w:rsid w:val="004D288E"/>
    <w:rsid w:val="00506957"/>
    <w:rsid w:val="00513F11"/>
    <w:rsid w:val="00571564"/>
    <w:rsid w:val="00571D9D"/>
    <w:rsid w:val="0058065A"/>
    <w:rsid w:val="00584708"/>
    <w:rsid w:val="005B49DA"/>
    <w:rsid w:val="005E1A5A"/>
    <w:rsid w:val="00600FE4"/>
    <w:rsid w:val="00605601"/>
    <w:rsid w:val="006666DD"/>
    <w:rsid w:val="00680CF4"/>
    <w:rsid w:val="006967E9"/>
    <w:rsid w:val="006A3505"/>
    <w:rsid w:val="006D5F11"/>
    <w:rsid w:val="006E7EE2"/>
    <w:rsid w:val="006F098E"/>
    <w:rsid w:val="007138FE"/>
    <w:rsid w:val="0073013F"/>
    <w:rsid w:val="00733078"/>
    <w:rsid w:val="0074506F"/>
    <w:rsid w:val="0076064E"/>
    <w:rsid w:val="00765386"/>
    <w:rsid w:val="0078240F"/>
    <w:rsid w:val="00790C69"/>
    <w:rsid w:val="007A3F3D"/>
    <w:rsid w:val="007B6710"/>
    <w:rsid w:val="007C693D"/>
    <w:rsid w:val="007D3DBA"/>
    <w:rsid w:val="007F577B"/>
    <w:rsid w:val="0083282A"/>
    <w:rsid w:val="0083387F"/>
    <w:rsid w:val="00847379"/>
    <w:rsid w:val="00862968"/>
    <w:rsid w:val="008A04F6"/>
    <w:rsid w:val="008C2290"/>
    <w:rsid w:val="0092006B"/>
    <w:rsid w:val="00952913"/>
    <w:rsid w:val="00952D2B"/>
    <w:rsid w:val="00973028"/>
    <w:rsid w:val="0098271E"/>
    <w:rsid w:val="00990091"/>
    <w:rsid w:val="009E56A0"/>
    <w:rsid w:val="009F5F70"/>
    <w:rsid w:val="009F667B"/>
    <w:rsid w:val="00A13381"/>
    <w:rsid w:val="00A201E6"/>
    <w:rsid w:val="00A4366B"/>
    <w:rsid w:val="00A51C1B"/>
    <w:rsid w:val="00AD556B"/>
    <w:rsid w:val="00AF3AD0"/>
    <w:rsid w:val="00B66A2E"/>
    <w:rsid w:val="00BA61AB"/>
    <w:rsid w:val="00BD5DE1"/>
    <w:rsid w:val="00C207A8"/>
    <w:rsid w:val="00C2263D"/>
    <w:rsid w:val="00C47537"/>
    <w:rsid w:val="00C57B8C"/>
    <w:rsid w:val="00C81938"/>
    <w:rsid w:val="00C8477C"/>
    <w:rsid w:val="00C8565E"/>
    <w:rsid w:val="00CA3FE8"/>
    <w:rsid w:val="00CD4801"/>
    <w:rsid w:val="00CF337B"/>
    <w:rsid w:val="00D11AC8"/>
    <w:rsid w:val="00D36DEF"/>
    <w:rsid w:val="00D87367"/>
    <w:rsid w:val="00DC2C2F"/>
    <w:rsid w:val="00DD4F2C"/>
    <w:rsid w:val="00DE4372"/>
    <w:rsid w:val="00DF7965"/>
    <w:rsid w:val="00E0482D"/>
    <w:rsid w:val="00E23FEB"/>
    <w:rsid w:val="00E614D5"/>
    <w:rsid w:val="00E61F56"/>
    <w:rsid w:val="00E84A43"/>
    <w:rsid w:val="00E8781B"/>
    <w:rsid w:val="00E948DA"/>
    <w:rsid w:val="00EB1776"/>
    <w:rsid w:val="00ED67FB"/>
    <w:rsid w:val="00EF0BBB"/>
    <w:rsid w:val="00F76A44"/>
    <w:rsid w:val="00FA029C"/>
    <w:rsid w:val="00FA3E7C"/>
    <w:rsid w:val="00FB6B3F"/>
    <w:rsid w:val="00FC33C5"/>
    <w:rsid w:val="00FE0765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9D21A"/>
  <w15:docId w15:val="{736C94F8-B42B-47FC-89A5-2CEE1680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4D5"/>
  </w:style>
  <w:style w:type="paragraph" w:styleId="1">
    <w:name w:val="heading 1"/>
    <w:basedOn w:val="a"/>
    <w:next w:val="a"/>
    <w:link w:val="10"/>
    <w:uiPriority w:val="9"/>
    <w:qFormat/>
    <w:rsid w:val="000731D4"/>
    <w:pPr>
      <w:keepNext/>
      <w:keepLines/>
      <w:numPr>
        <w:numId w:val="11"/>
      </w:numPr>
      <w:suppressAutoHyphens/>
      <w:spacing w:before="480" w:after="0"/>
      <w:outlineLvl w:val="0"/>
    </w:pPr>
    <w:rPr>
      <w:rFonts w:ascii="Cambria" w:eastAsia="Times New Roman" w:hAnsi="Cambria" w:cs="Calibri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731D4"/>
    <w:pPr>
      <w:keepNext/>
      <w:keepLines/>
      <w:numPr>
        <w:ilvl w:val="1"/>
        <w:numId w:val="11"/>
      </w:numPr>
      <w:suppressAutoHyphens/>
      <w:spacing w:before="200" w:after="0"/>
      <w:outlineLvl w:val="1"/>
    </w:pPr>
    <w:rPr>
      <w:rFonts w:ascii="Cambria" w:eastAsia="Times New Roman" w:hAnsi="Cambria" w:cs="Calibri"/>
      <w:b/>
      <w:bCs/>
      <w:color w:val="4F81BD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qFormat/>
    <w:rsid w:val="00AD556B"/>
    <w:rPr>
      <w:color w:val="0000FF"/>
      <w:u w:val="single"/>
    </w:rPr>
  </w:style>
  <w:style w:type="character" w:styleId="a5">
    <w:name w:val="Emphasis"/>
    <w:uiPriority w:val="20"/>
    <w:qFormat/>
    <w:rsid w:val="00AD556B"/>
    <w:rPr>
      <w:i/>
      <w:iCs/>
    </w:rPr>
  </w:style>
  <w:style w:type="paragraph" w:customStyle="1" w:styleId="11">
    <w:name w:val="Без интервала1"/>
    <w:rsid w:val="00AD556B"/>
    <w:pPr>
      <w:suppressAutoHyphens/>
      <w:ind w:left="624"/>
    </w:pPr>
    <w:rPr>
      <w:rFonts w:ascii="Calibri" w:eastAsia="Times New Roman" w:hAnsi="Calibri" w:cs="Times New Roman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37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E98"/>
    <w:rPr>
      <w:rFonts w:ascii="Tahoma" w:hAnsi="Tahoma" w:cs="Tahoma"/>
      <w:sz w:val="16"/>
      <w:szCs w:val="16"/>
    </w:rPr>
  </w:style>
  <w:style w:type="character" w:customStyle="1" w:styleId="WW8Num7z0">
    <w:name w:val="WW8Num7z0"/>
    <w:rsid w:val="002D52CA"/>
    <w:rPr>
      <w:rFonts w:ascii="Symbol" w:hAnsi="Symbol"/>
      <w:sz w:val="20"/>
    </w:rPr>
  </w:style>
  <w:style w:type="character" w:customStyle="1" w:styleId="10">
    <w:name w:val="Заголовок 1 Знак"/>
    <w:basedOn w:val="a0"/>
    <w:link w:val="1"/>
    <w:uiPriority w:val="9"/>
    <w:rsid w:val="000731D4"/>
    <w:rPr>
      <w:rFonts w:ascii="Cambria" w:eastAsia="Times New Roman" w:hAnsi="Cambria" w:cs="Calibri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731D4"/>
    <w:rPr>
      <w:rFonts w:ascii="Cambria" w:eastAsia="Times New Roman" w:hAnsi="Cambria" w:cs="Calibri"/>
      <w:b/>
      <w:bCs/>
      <w:color w:val="4F81BD"/>
      <w:sz w:val="26"/>
      <w:szCs w:val="26"/>
      <w:lang w:eastAsia="ar-SA"/>
    </w:rPr>
  </w:style>
  <w:style w:type="character" w:customStyle="1" w:styleId="WW8Num8z0">
    <w:name w:val="WW8Num8z0"/>
    <w:rsid w:val="0073013F"/>
    <w:rPr>
      <w:rFonts w:ascii="Symbol" w:hAnsi="Symbol"/>
    </w:rPr>
  </w:style>
  <w:style w:type="paragraph" w:styleId="a8">
    <w:name w:val="List Paragraph"/>
    <w:basedOn w:val="a"/>
    <w:uiPriority w:val="34"/>
    <w:qFormat/>
    <w:rsid w:val="009E56A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B7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7EE6"/>
  </w:style>
  <w:style w:type="paragraph" w:styleId="ab">
    <w:name w:val="footer"/>
    <w:basedOn w:val="a"/>
    <w:link w:val="ac"/>
    <w:uiPriority w:val="99"/>
    <w:unhideWhenUsed/>
    <w:rsid w:val="004B7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7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hit.dagestanschool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hagazahi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CEA69-D6DA-4033-AA37-7782F15CF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4986</Words>
  <Characters>28423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Мария</dc:creator>
  <cp:lastModifiedBy>Пользователь Windows</cp:lastModifiedBy>
  <cp:revision>2</cp:revision>
  <cp:lastPrinted>2023-03-21T08:55:00Z</cp:lastPrinted>
  <dcterms:created xsi:type="dcterms:W3CDTF">2023-04-19T07:28:00Z</dcterms:created>
  <dcterms:modified xsi:type="dcterms:W3CDTF">2023-04-19T07:28:00Z</dcterms:modified>
</cp:coreProperties>
</file>